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98D" w:rsidRPr="009D519E" w:rsidRDefault="00D9698D" w:rsidP="00D9698D">
      <w:pPr>
        <w:jc w:val="center"/>
        <w:rPr>
          <w:rFonts w:ascii="Times New Roman" w:hAnsi="Times New Roman" w:cs="Times New Roman"/>
          <w:sz w:val="24"/>
          <w:szCs w:val="24"/>
        </w:rPr>
      </w:pPr>
      <w:r w:rsidRPr="009D519E">
        <w:rPr>
          <w:rFonts w:ascii="Times New Roman" w:hAnsi="Times New Roman" w:cs="Times New Roman"/>
          <w:sz w:val="24"/>
          <w:szCs w:val="24"/>
        </w:rPr>
        <w:t>Приближаются Новогодние и Рождественские праздники.</w:t>
      </w:r>
    </w:p>
    <w:p w:rsidR="00D9698D" w:rsidRPr="00D9698D" w:rsidRDefault="00D9698D" w:rsidP="00D9698D">
      <w:pPr>
        <w:jc w:val="both"/>
        <w:rPr>
          <w:rFonts w:ascii="Times New Roman" w:hAnsi="Times New Roman" w:cs="Times New Roman"/>
          <w:sz w:val="24"/>
          <w:szCs w:val="24"/>
        </w:rPr>
      </w:pPr>
      <w:r w:rsidRPr="00D9698D">
        <w:rPr>
          <w:rFonts w:ascii="Times New Roman" w:hAnsi="Times New Roman" w:cs="Times New Roman"/>
          <w:sz w:val="24"/>
          <w:szCs w:val="24"/>
        </w:rPr>
        <w:t>Красавица - ёлка</w:t>
      </w:r>
      <w:r w:rsidRPr="00D9698D">
        <w:rPr>
          <w:rFonts w:ascii="Segoe UI Symbol" w:hAnsi="Segoe UI Symbol" w:cs="Segoe UI Symbol"/>
          <w:sz w:val="24"/>
          <w:szCs w:val="24"/>
        </w:rPr>
        <w:t>🎄</w:t>
      </w:r>
      <w:r w:rsidRPr="00D9698D">
        <w:rPr>
          <w:rFonts w:ascii="Times New Roman" w:hAnsi="Times New Roman" w:cs="Times New Roman"/>
          <w:sz w:val="24"/>
          <w:szCs w:val="24"/>
        </w:rPr>
        <w:t>, украшенная разноцветными лампочками гирлянд, сверкающие бенгальские огни, хлопушки с многочисленными конфетти и яркие фейерверки</w:t>
      </w:r>
      <w:r w:rsidRPr="00D9698D">
        <w:rPr>
          <w:rFonts w:ascii="Segoe UI Symbol" w:hAnsi="Segoe UI Symbol" w:cs="Segoe UI Symbol"/>
          <w:sz w:val="24"/>
          <w:szCs w:val="24"/>
        </w:rPr>
        <w:t>🎉🎊</w:t>
      </w:r>
      <w:r w:rsidRPr="00D9698D">
        <w:rPr>
          <w:rFonts w:ascii="Times New Roman" w:hAnsi="Times New Roman" w:cs="Times New Roman"/>
          <w:sz w:val="24"/>
          <w:szCs w:val="24"/>
        </w:rPr>
        <w:t xml:space="preserve"> - неотъемлемые атрибуты Нового года. Помните, что их небрежное и неправильное использование может привести к пожару. </w:t>
      </w:r>
    </w:p>
    <w:p w:rsidR="00D9698D" w:rsidRPr="00D9698D" w:rsidRDefault="00D9698D" w:rsidP="00D9698D">
      <w:pPr>
        <w:jc w:val="both"/>
        <w:rPr>
          <w:rFonts w:ascii="Times New Roman" w:hAnsi="Times New Roman" w:cs="Times New Roman"/>
          <w:sz w:val="24"/>
          <w:szCs w:val="24"/>
        </w:rPr>
      </w:pPr>
      <w:r w:rsidRPr="00D9698D">
        <w:rPr>
          <w:rFonts w:ascii="Times New Roman" w:hAnsi="Times New Roman" w:cs="Times New Roman"/>
          <w:sz w:val="24"/>
          <w:szCs w:val="24"/>
        </w:rPr>
        <w:t xml:space="preserve">Чтобы новогодняя ёлка не стала причиной пожара: </w:t>
      </w:r>
    </w:p>
    <w:p w:rsidR="00D9698D" w:rsidRPr="00D9698D" w:rsidRDefault="00D9698D" w:rsidP="00D9698D">
      <w:pPr>
        <w:jc w:val="both"/>
        <w:rPr>
          <w:rFonts w:ascii="Times New Roman" w:hAnsi="Times New Roman" w:cs="Times New Roman"/>
          <w:sz w:val="24"/>
          <w:szCs w:val="24"/>
        </w:rPr>
      </w:pPr>
      <w:r w:rsidRPr="00D9698D">
        <w:rPr>
          <w:rFonts w:ascii="Segoe UI Symbol" w:hAnsi="Segoe UI Symbol" w:cs="Segoe UI Symbol"/>
          <w:sz w:val="24"/>
          <w:szCs w:val="24"/>
        </w:rPr>
        <w:t>📌</w:t>
      </w:r>
      <w:r w:rsidRPr="00D9698D">
        <w:rPr>
          <w:rFonts w:ascii="Times New Roman" w:hAnsi="Times New Roman" w:cs="Times New Roman"/>
          <w:sz w:val="24"/>
          <w:szCs w:val="24"/>
        </w:rPr>
        <w:t xml:space="preserve"> Устанавливайте ёлку на устойчивом основании и так, чтобы ветви не касались стен, потолка и </w:t>
      </w:r>
      <w:proofErr w:type="gramStart"/>
      <w:r w:rsidRPr="00D9698D">
        <w:rPr>
          <w:rFonts w:ascii="Times New Roman" w:hAnsi="Times New Roman" w:cs="Times New Roman"/>
          <w:sz w:val="24"/>
          <w:szCs w:val="24"/>
        </w:rPr>
        <w:t>находились на безопасном расстоянии от бытовых электроприборов и печей и не загромождала</w:t>
      </w:r>
      <w:proofErr w:type="gramEnd"/>
      <w:r w:rsidRPr="00D9698D">
        <w:rPr>
          <w:rFonts w:ascii="Times New Roman" w:hAnsi="Times New Roman" w:cs="Times New Roman"/>
          <w:sz w:val="24"/>
          <w:szCs w:val="24"/>
        </w:rPr>
        <w:t xml:space="preserve"> выход из помещения. </w:t>
      </w:r>
    </w:p>
    <w:p w:rsidR="00D9698D" w:rsidRPr="00D9698D" w:rsidRDefault="00D9698D" w:rsidP="00D9698D">
      <w:pPr>
        <w:jc w:val="both"/>
        <w:rPr>
          <w:rFonts w:ascii="Times New Roman" w:hAnsi="Times New Roman" w:cs="Times New Roman"/>
          <w:sz w:val="24"/>
          <w:szCs w:val="24"/>
        </w:rPr>
      </w:pPr>
      <w:r w:rsidRPr="00D9698D">
        <w:rPr>
          <w:rFonts w:ascii="Segoe UI Symbol" w:hAnsi="Segoe UI Symbol" w:cs="Segoe UI Symbol"/>
          <w:sz w:val="24"/>
          <w:szCs w:val="24"/>
        </w:rPr>
        <w:t>📌</w:t>
      </w:r>
      <w:r w:rsidRPr="00D9698D">
        <w:rPr>
          <w:rFonts w:ascii="Times New Roman" w:hAnsi="Times New Roman" w:cs="Times New Roman"/>
          <w:sz w:val="24"/>
          <w:szCs w:val="24"/>
        </w:rPr>
        <w:t xml:space="preserve"> Поставьте ствол ёлки в ведро с мокрым песком и смачивайте его по мере высыхания, если ёлка высохла, выбросите её, потому что она может вспыхнуть, как факел. </w:t>
      </w:r>
    </w:p>
    <w:p w:rsidR="00D9698D" w:rsidRPr="00D9698D" w:rsidRDefault="00D9698D" w:rsidP="00D9698D">
      <w:pPr>
        <w:jc w:val="both"/>
        <w:rPr>
          <w:rFonts w:ascii="Times New Roman" w:hAnsi="Times New Roman" w:cs="Times New Roman"/>
          <w:sz w:val="24"/>
          <w:szCs w:val="24"/>
        </w:rPr>
      </w:pPr>
      <w:r w:rsidRPr="00D9698D">
        <w:rPr>
          <w:rFonts w:ascii="Segoe UI Symbol" w:hAnsi="Segoe UI Symbol" w:cs="Segoe UI Symbol"/>
          <w:sz w:val="24"/>
          <w:szCs w:val="24"/>
        </w:rPr>
        <w:t>📌</w:t>
      </w:r>
      <w:r w:rsidRPr="00D9698D">
        <w:rPr>
          <w:rFonts w:ascii="Times New Roman" w:hAnsi="Times New Roman" w:cs="Times New Roman"/>
          <w:sz w:val="24"/>
          <w:szCs w:val="24"/>
        </w:rPr>
        <w:t xml:space="preserve"> Не зажигайте на ёлке свечи, бенгальские огни. Не направляйте в её сторону хлопушки. </w:t>
      </w:r>
    </w:p>
    <w:p w:rsidR="00D9698D" w:rsidRPr="00D9698D" w:rsidRDefault="00D9698D" w:rsidP="00D9698D">
      <w:pPr>
        <w:jc w:val="both"/>
        <w:rPr>
          <w:rFonts w:ascii="Times New Roman" w:hAnsi="Times New Roman" w:cs="Times New Roman"/>
          <w:sz w:val="24"/>
          <w:szCs w:val="24"/>
        </w:rPr>
      </w:pPr>
      <w:r w:rsidRPr="00D9698D">
        <w:rPr>
          <w:rFonts w:ascii="Segoe UI Symbol" w:hAnsi="Segoe UI Symbol" w:cs="Segoe UI Symbol"/>
          <w:sz w:val="24"/>
          <w:szCs w:val="24"/>
        </w:rPr>
        <w:t>📌</w:t>
      </w:r>
      <w:r w:rsidRPr="00D9698D">
        <w:rPr>
          <w:rFonts w:ascii="Times New Roman" w:hAnsi="Times New Roman" w:cs="Times New Roman"/>
          <w:sz w:val="24"/>
          <w:szCs w:val="24"/>
        </w:rPr>
        <w:t xml:space="preserve"> Для освещения елки используйте только исправные электрические гирлянды заводского изготовления, имеющие соответствующий сертификат соответствия. Не используйте самодельные </w:t>
      </w:r>
      <w:proofErr w:type="spellStart"/>
      <w:r w:rsidRPr="00D9698D">
        <w:rPr>
          <w:rFonts w:ascii="Times New Roman" w:hAnsi="Times New Roman" w:cs="Times New Roman"/>
          <w:sz w:val="24"/>
          <w:szCs w:val="24"/>
        </w:rPr>
        <w:t>электрогирлянды</w:t>
      </w:r>
      <w:proofErr w:type="spellEnd"/>
      <w:r w:rsidRPr="00D969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698D" w:rsidRPr="00D9698D" w:rsidRDefault="00D9698D" w:rsidP="00D9698D">
      <w:pPr>
        <w:jc w:val="both"/>
        <w:rPr>
          <w:rFonts w:ascii="Times New Roman" w:hAnsi="Times New Roman" w:cs="Times New Roman"/>
          <w:sz w:val="24"/>
          <w:szCs w:val="24"/>
        </w:rPr>
      </w:pPr>
      <w:r w:rsidRPr="00D9698D">
        <w:rPr>
          <w:rFonts w:ascii="Segoe UI Symbol" w:hAnsi="Segoe UI Symbol" w:cs="Segoe UI Symbol"/>
          <w:sz w:val="24"/>
          <w:szCs w:val="24"/>
        </w:rPr>
        <w:t>📌</w:t>
      </w:r>
      <w:r w:rsidRPr="00D9698D">
        <w:rPr>
          <w:rFonts w:ascii="Times New Roman" w:hAnsi="Times New Roman" w:cs="Times New Roman"/>
          <w:sz w:val="24"/>
          <w:szCs w:val="24"/>
        </w:rPr>
        <w:t xml:space="preserve"> Дети могут находиться у ёлки с включенной гирляндой только в присутствии взрослых, выключайте её, если выходите из комнаты. </w:t>
      </w:r>
    </w:p>
    <w:p w:rsidR="00D9698D" w:rsidRPr="00D9698D" w:rsidRDefault="00D9698D" w:rsidP="00D9698D">
      <w:pPr>
        <w:jc w:val="both"/>
        <w:rPr>
          <w:rFonts w:ascii="Times New Roman" w:hAnsi="Times New Roman" w:cs="Times New Roman"/>
          <w:sz w:val="24"/>
          <w:szCs w:val="24"/>
        </w:rPr>
      </w:pPr>
      <w:r w:rsidRPr="00D9698D">
        <w:rPr>
          <w:rFonts w:ascii="Segoe UI Symbol" w:hAnsi="Segoe UI Symbol" w:cs="Segoe UI Symbol"/>
          <w:sz w:val="24"/>
          <w:szCs w:val="24"/>
        </w:rPr>
        <w:t>📌</w:t>
      </w:r>
      <w:r w:rsidRPr="00D9698D">
        <w:rPr>
          <w:rFonts w:ascii="Times New Roman" w:hAnsi="Times New Roman" w:cs="Times New Roman"/>
          <w:sz w:val="24"/>
          <w:szCs w:val="24"/>
        </w:rPr>
        <w:t xml:space="preserve"> Перед тем, как повесить на елку гирлянду, нужно обязательно ее проверить. В первую очередь, необходимо обратить внимание на оболочку проводов, — то есть, изоляцию. Она должна быть монолитной, без разрывов и повреждений, особенно в местах присоединения лампочек. </w:t>
      </w:r>
    </w:p>
    <w:p w:rsidR="00D9698D" w:rsidRPr="00D9698D" w:rsidRDefault="00D9698D" w:rsidP="00D9698D">
      <w:pPr>
        <w:jc w:val="both"/>
        <w:rPr>
          <w:rFonts w:ascii="Times New Roman" w:hAnsi="Times New Roman" w:cs="Times New Roman"/>
          <w:sz w:val="24"/>
          <w:szCs w:val="24"/>
        </w:rPr>
      </w:pPr>
      <w:r w:rsidRPr="00D9698D">
        <w:rPr>
          <w:rFonts w:ascii="Segoe UI Symbol" w:hAnsi="Segoe UI Symbol" w:cs="Segoe UI Symbol"/>
          <w:sz w:val="24"/>
          <w:szCs w:val="24"/>
        </w:rPr>
        <w:t>📌</w:t>
      </w:r>
      <w:r w:rsidRPr="00D9698D">
        <w:rPr>
          <w:rFonts w:ascii="Times New Roman" w:hAnsi="Times New Roman" w:cs="Times New Roman"/>
          <w:sz w:val="24"/>
          <w:szCs w:val="24"/>
        </w:rPr>
        <w:t xml:space="preserve"> При обнаружении неисправности в иллюминации или гирляндах (нагрев проводов, мигание лампочек, искрение и др.), а так же в случае ее возгорания немедленно выключите из розетки вилку электропитания (розетка должна находиться в удобном месте и на виду) или выключите автоматы в электрощите. </w:t>
      </w:r>
    </w:p>
    <w:p w:rsidR="008456DF" w:rsidRDefault="00D9698D" w:rsidP="00D9698D">
      <w:pPr>
        <w:jc w:val="both"/>
        <w:rPr>
          <w:rFonts w:ascii="Times New Roman" w:hAnsi="Times New Roman" w:cs="Times New Roman"/>
          <w:sz w:val="24"/>
          <w:szCs w:val="24"/>
        </w:rPr>
      </w:pPr>
      <w:r w:rsidRPr="00D9698D">
        <w:rPr>
          <w:rFonts w:ascii="Times New Roman" w:hAnsi="Times New Roman" w:cs="Times New Roman"/>
          <w:sz w:val="24"/>
          <w:szCs w:val="24"/>
        </w:rPr>
        <w:t>Если елка загорелась, то необходимо повалить её на пол, чтобы пламя не поднималось вверх (могут загореться обои и шторы), накинуть на неё одеяло или плотное покрывало и залить водой. Обратите внимание, что синтетическая ёлка горит очень быстро, при этом ёе материал плавится и растекается, при горении выделяя отравляющие вещества. Тушить водой горящие полимеры опасно из-за возможного разброса искр и расплавленной массы. Покиньте квартиру, вызовите сами или с помощью соседей пожарную охрану.</w:t>
      </w:r>
    </w:p>
    <w:p w:rsidR="00D9698D" w:rsidRDefault="00D9698D" w:rsidP="00D969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698D" w:rsidRPr="00D9698D" w:rsidRDefault="00235FC7" w:rsidP="00235FC7">
      <w:pPr>
        <w:jc w:val="both"/>
        <w:rPr>
          <w:rFonts w:ascii="Times New Roman" w:hAnsi="Times New Roman" w:cs="Times New Roman"/>
          <w:sz w:val="24"/>
          <w:szCs w:val="24"/>
        </w:rPr>
      </w:pPr>
      <w:r w:rsidRPr="00235FC7">
        <w:rPr>
          <w:rFonts w:ascii="Times New Roman" w:hAnsi="Times New Roman" w:cs="Times New Roman"/>
          <w:sz w:val="24"/>
          <w:szCs w:val="24"/>
        </w:rPr>
        <w:t>Старший инспектор ОНДиПР по Татарскому и Усть-Таркскому районам УНДиПР ГУ МЧС России по Новосибирской области капитан внутренней службы Иванова Е.Д.</w:t>
      </w:r>
      <w:bookmarkStart w:id="0" w:name="_GoBack"/>
      <w:bookmarkEnd w:id="0"/>
    </w:p>
    <w:sectPr w:rsidR="00D9698D" w:rsidRPr="00D9698D" w:rsidSect="00732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E03"/>
    <w:rsid w:val="00235FC7"/>
    <w:rsid w:val="00732C90"/>
    <w:rsid w:val="008456DF"/>
    <w:rsid w:val="009D519E"/>
    <w:rsid w:val="00D9698D"/>
    <w:rsid w:val="00FB6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1999</Characters>
  <Application>Microsoft Office Word</Application>
  <DocSecurity>0</DocSecurity>
  <Lines>16</Lines>
  <Paragraphs>4</Paragraphs>
  <ScaleCrop>false</ScaleCrop>
  <Company>*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5454</cp:lastModifiedBy>
  <cp:revision>7</cp:revision>
  <dcterms:created xsi:type="dcterms:W3CDTF">2018-12-19T09:20:00Z</dcterms:created>
  <dcterms:modified xsi:type="dcterms:W3CDTF">2018-12-20T07:59:00Z</dcterms:modified>
</cp:coreProperties>
</file>