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0C41">
        <w:rPr>
          <w:rFonts w:ascii="Times New Roman" w:hAnsi="Times New Roman"/>
          <w:b/>
          <w:sz w:val="28"/>
          <w:szCs w:val="28"/>
        </w:rPr>
        <w:t>АДМИНИСТРАЦИЯ ЛОПАТИНСКОГО СЕЛЬСОВЕТА</w:t>
      </w:r>
    </w:p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0C41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0C41">
        <w:rPr>
          <w:rFonts w:ascii="Times New Roman" w:hAnsi="Times New Roman"/>
          <w:b/>
          <w:sz w:val="28"/>
          <w:szCs w:val="28"/>
        </w:rPr>
        <w:t>ПОСТАНОВЛЕНИЕ</w:t>
      </w:r>
    </w:p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0C41" w:rsidRPr="00050C41" w:rsidRDefault="00050C41" w:rsidP="00050C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0C41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06</w:t>
      </w:r>
      <w:r w:rsidRPr="00050C4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05</w:t>
      </w:r>
      <w:r w:rsidRPr="00050C41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050C41">
        <w:rPr>
          <w:rFonts w:ascii="Times New Roman" w:hAnsi="Times New Roman"/>
          <w:b/>
          <w:bCs/>
          <w:sz w:val="28"/>
          <w:szCs w:val="28"/>
        </w:rPr>
        <w:t xml:space="preserve">г.            № </w:t>
      </w:r>
      <w:r w:rsidR="00D13C69" w:rsidRPr="00D13C69">
        <w:rPr>
          <w:rFonts w:ascii="Times New Roman" w:hAnsi="Times New Roman"/>
          <w:b/>
          <w:bCs/>
          <w:sz w:val="28"/>
          <w:szCs w:val="28"/>
        </w:rPr>
        <w:t>23</w:t>
      </w:r>
      <w:r w:rsidRPr="00D24A5D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 w:rsidRPr="00050C41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050C41">
        <w:rPr>
          <w:rFonts w:ascii="Times New Roman" w:hAnsi="Times New Roman"/>
          <w:b/>
          <w:sz w:val="28"/>
          <w:szCs w:val="28"/>
        </w:rPr>
        <w:t>с. Лопатино</w:t>
      </w:r>
    </w:p>
    <w:p w:rsidR="00050C41" w:rsidRPr="00050C41" w:rsidRDefault="00050C41" w:rsidP="00050C4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Pr="00050C41">
        <w:rPr>
          <w:rFonts w:ascii="Times New Roman" w:hAnsi="Times New Roman"/>
          <w:b/>
          <w:sz w:val="28"/>
          <w:szCs w:val="28"/>
        </w:rPr>
        <w:t>постановление от 27.12.2011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0C41">
        <w:rPr>
          <w:rFonts w:ascii="Times New Roman" w:hAnsi="Times New Roman"/>
          <w:b/>
          <w:sz w:val="28"/>
          <w:szCs w:val="28"/>
        </w:rPr>
        <w:t>года №43 «Об утверждении Административного регламента по предоставлению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 по приему</w:t>
      </w:r>
      <w:r w:rsidRPr="00050C41">
        <w:rPr>
          <w:rFonts w:ascii="Times New Roman" w:hAnsi="Times New Roman"/>
          <w:b/>
          <w:sz w:val="28"/>
          <w:szCs w:val="28"/>
        </w:rPr>
        <w:t xml:space="preserve"> заявлений, документов, а также постановка граждан на учет в качестве нуждающихся в жилых помещениях».</w:t>
      </w:r>
    </w:p>
    <w:p w:rsidR="00050C41" w:rsidRPr="00050C41" w:rsidRDefault="00050C41" w:rsidP="00D24A5D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050C41" w:rsidRPr="00D24A5D" w:rsidRDefault="00050C41" w:rsidP="00D24A5D">
      <w:pPr>
        <w:pStyle w:val="Default"/>
        <w:suppressAutoHyphens/>
        <w:ind w:firstLine="709"/>
        <w:contextualSpacing/>
        <w:rPr>
          <w:color w:val="auto"/>
          <w:sz w:val="28"/>
          <w:szCs w:val="28"/>
        </w:rPr>
      </w:pPr>
      <w:r w:rsidRPr="00050C41">
        <w:rPr>
          <w:sz w:val="28"/>
          <w:szCs w:val="28"/>
        </w:rPr>
        <w:t xml:space="preserve">    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</w:t>
      </w:r>
      <w:r w:rsidR="00D24A5D">
        <w:rPr>
          <w:sz w:val="28"/>
          <w:szCs w:val="28"/>
        </w:rPr>
        <w:t>06.10.2003</w:t>
      </w:r>
      <w:r w:rsidRPr="00050C41">
        <w:rPr>
          <w:sz w:val="28"/>
          <w:szCs w:val="28"/>
        </w:rPr>
        <w:t xml:space="preserve"> N </w:t>
      </w:r>
      <w:r w:rsidR="00D24A5D">
        <w:rPr>
          <w:sz w:val="28"/>
          <w:szCs w:val="28"/>
        </w:rPr>
        <w:t>131</w:t>
      </w:r>
      <w:r w:rsidRPr="00050C41">
        <w:rPr>
          <w:sz w:val="28"/>
          <w:szCs w:val="28"/>
        </w:rPr>
        <w:t xml:space="preserve">-ФЗ </w:t>
      </w:r>
      <w:r w:rsidR="00D24A5D">
        <w:rPr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050C41">
        <w:rPr>
          <w:sz w:val="28"/>
          <w:szCs w:val="28"/>
        </w:rPr>
        <w:t xml:space="preserve"> </w:t>
      </w:r>
      <w:r w:rsidR="00D24A5D">
        <w:rPr>
          <w:sz w:val="28"/>
          <w:szCs w:val="28"/>
        </w:rPr>
        <w:t xml:space="preserve">с учетом требований </w:t>
      </w:r>
      <w:proofErr w:type="gramStart"/>
      <w:r w:rsidR="00D24A5D">
        <w:rPr>
          <w:sz w:val="28"/>
          <w:szCs w:val="28"/>
        </w:rPr>
        <w:t>ч</w:t>
      </w:r>
      <w:proofErr w:type="gramEnd"/>
      <w:r w:rsidR="00D24A5D">
        <w:rPr>
          <w:sz w:val="28"/>
          <w:szCs w:val="28"/>
        </w:rPr>
        <w:t>. 4 ст. 4 Закона Новосибирской области от 04.11.2005 № 337-ОЗ «</w:t>
      </w:r>
      <w:r w:rsidR="00D24A5D" w:rsidRPr="002935ED">
        <w:rPr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 w:rsidR="00D24A5D">
        <w:rPr>
          <w:sz w:val="28"/>
          <w:szCs w:val="28"/>
        </w:rPr>
        <w:t xml:space="preserve">» (с изменениями, внесенными </w:t>
      </w:r>
      <w:r w:rsidR="00D24A5D" w:rsidRPr="00A759DD">
        <w:rPr>
          <w:sz w:val="28"/>
          <w:szCs w:val="28"/>
        </w:rPr>
        <w:t>Законом НСО от 30.11.2018 N 306-ОЗ</w:t>
      </w:r>
      <w:r w:rsidR="00D24A5D">
        <w:rPr>
          <w:sz w:val="28"/>
          <w:szCs w:val="28"/>
        </w:rPr>
        <w:t xml:space="preserve">) </w:t>
      </w:r>
      <w:r w:rsidRPr="00050C41">
        <w:rPr>
          <w:sz w:val="28"/>
          <w:szCs w:val="28"/>
        </w:rPr>
        <w:t xml:space="preserve">администрация Лопатинского сельсовета Татарского района Новосибирской области  </w:t>
      </w:r>
      <w:r w:rsidRPr="00D24A5D">
        <w:rPr>
          <w:b/>
          <w:sz w:val="28"/>
          <w:szCs w:val="28"/>
        </w:rPr>
        <w:t>ПОСТАНОВЛЯЕТ</w:t>
      </w:r>
      <w:r w:rsidRPr="00050C41">
        <w:rPr>
          <w:sz w:val="28"/>
          <w:szCs w:val="28"/>
        </w:rPr>
        <w:t>:</w:t>
      </w:r>
    </w:p>
    <w:p w:rsidR="00050C41" w:rsidRPr="00050C41" w:rsidRDefault="00050C41" w:rsidP="00050C41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  <w:r w:rsidRPr="00050C41">
        <w:rPr>
          <w:rFonts w:ascii="Times New Roman" w:hAnsi="Times New Roman"/>
          <w:sz w:val="28"/>
          <w:szCs w:val="28"/>
        </w:rPr>
        <w:t xml:space="preserve">    1. Внести следующие изменения в  постановление от 27.12.2011 года №43 «Об утверждении Административного регламента по предоставлению муниципальной услуги по приему  заявлений, документов, а также постановка граждан на учет в качестве нуждающихся в жилых помещениях»:</w:t>
      </w:r>
    </w:p>
    <w:p w:rsid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  <w:r w:rsidRPr="00050C41">
        <w:rPr>
          <w:rFonts w:ascii="Times New Roman" w:hAnsi="Times New Roman"/>
          <w:sz w:val="28"/>
          <w:szCs w:val="28"/>
        </w:rPr>
        <w:t xml:space="preserve">    1.1. </w:t>
      </w:r>
      <w:r w:rsidR="000E2EA3">
        <w:rPr>
          <w:rFonts w:ascii="Times New Roman" w:hAnsi="Times New Roman"/>
          <w:sz w:val="28"/>
          <w:szCs w:val="28"/>
        </w:rPr>
        <w:t xml:space="preserve">Абзац первый пункта 3.3. </w:t>
      </w:r>
      <w:r w:rsidRPr="00050C41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0E2EA3" w:rsidRPr="006C385B" w:rsidRDefault="000E2EA3" w:rsidP="00050C41">
      <w:pPr>
        <w:pStyle w:val="a5"/>
        <w:rPr>
          <w:rFonts w:ascii="Times New Roman" w:hAnsi="Times New Roman"/>
          <w:sz w:val="28"/>
          <w:szCs w:val="28"/>
        </w:rPr>
      </w:pPr>
      <w:r w:rsidRPr="006C385B">
        <w:rPr>
          <w:rFonts w:ascii="Times New Roman" w:hAnsi="Times New Roman"/>
          <w:sz w:val="28"/>
          <w:szCs w:val="28"/>
        </w:rPr>
        <w:t xml:space="preserve">«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6C385B">
        <w:rPr>
          <w:rFonts w:ascii="Times New Roman" w:hAnsi="Times New Roman"/>
          <w:sz w:val="28"/>
          <w:szCs w:val="28"/>
        </w:rPr>
        <w:t>истребуются</w:t>
      </w:r>
      <w:proofErr w:type="spellEnd"/>
      <w:r w:rsidRPr="006C385B">
        <w:rPr>
          <w:rFonts w:ascii="Times New Roman" w:hAnsi="Times New Roman"/>
          <w:sz w:val="28"/>
          <w:szCs w:val="28"/>
        </w:rPr>
        <w:t xml:space="preserve"> </w:t>
      </w:r>
      <w:r w:rsidR="006C385B" w:rsidRPr="006C385B">
        <w:rPr>
          <w:rFonts w:ascii="Times New Roman" w:hAnsi="Times New Roman"/>
          <w:sz w:val="28"/>
          <w:szCs w:val="28"/>
        </w:rPr>
        <w:t xml:space="preserve">в рамках </w:t>
      </w:r>
      <w:r w:rsidRPr="006C385B">
        <w:rPr>
          <w:rFonts w:ascii="Times New Roman" w:hAnsi="Times New Roman"/>
          <w:sz w:val="28"/>
          <w:szCs w:val="28"/>
        </w:rPr>
        <w:t xml:space="preserve"> межведомственного </w:t>
      </w:r>
      <w:r w:rsidR="006C385B" w:rsidRPr="006C385B">
        <w:rPr>
          <w:rFonts w:ascii="Times New Roman" w:hAnsi="Times New Roman"/>
          <w:sz w:val="28"/>
          <w:szCs w:val="28"/>
        </w:rPr>
        <w:t xml:space="preserve">информационного </w:t>
      </w:r>
      <w:r w:rsidRPr="006C385B">
        <w:rPr>
          <w:rFonts w:ascii="Times New Roman" w:hAnsi="Times New Roman"/>
          <w:sz w:val="28"/>
          <w:szCs w:val="28"/>
        </w:rPr>
        <w:t>взаимодействия следующие документы</w:t>
      </w:r>
      <w:r w:rsidR="006C385B" w:rsidRPr="006C385B">
        <w:rPr>
          <w:rFonts w:ascii="Times New Roman" w:hAnsi="Times New Roman"/>
          <w:sz w:val="28"/>
          <w:szCs w:val="28"/>
        </w:rPr>
        <w:t>:</w:t>
      </w:r>
    </w:p>
    <w:p w:rsidR="00E14FF6" w:rsidRPr="006C385B" w:rsidRDefault="00E14FF6" w:rsidP="00050C41">
      <w:pPr>
        <w:pStyle w:val="a5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выписк</w:t>
      </w:r>
      <w:r w:rsidR="006C385B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 домовой книги по месту жительства либо иной документ, содержащий сведения о регистрации по месту жительства гражданина, а также членов его семьи</w:t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18020C" w:rsidRPr="006C385B" w:rsidRDefault="00E14FF6" w:rsidP="00050C41">
      <w:pPr>
        <w:pStyle w:val="a5"/>
        <w:rPr>
          <w:rFonts w:ascii="Times New Roman" w:hAnsi="Times New Roman"/>
          <w:sz w:val="28"/>
          <w:szCs w:val="28"/>
        </w:rPr>
      </w:pP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выписк</w:t>
      </w:r>
      <w:r w:rsidR="006C385B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 Единого государс</w:t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твенного реестра недвижимости на 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объекты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 w:rsidR="007830BE" w:rsidRPr="006C385B">
        <w:rPr>
          <w:rFonts w:ascii="Times New Roman" w:hAnsi="Times New Roman"/>
          <w:spacing w:val="2"/>
          <w:sz w:val="28"/>
          <w:szCs w:val="28"/>
        </w:rPr>
        <w:br/>
      </w:r>
      <w:proofErr w:type="gramStart"/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лица, решение суда о признании членом семьи);</w:t>
      </w:r>
      <w:r w:rsidR="007830BE" w:rsidRPr="006C385B">
        <w:rPr>
          <w:rFonts w:ascii="Times New Roman" w:hAnsi="Times New Roman"/>
          <w:spacing w:val="2"/>
          <w:sz w:val="28"/>
          <w:szCs w:val="28"/>
        </w:rPr>
        <w:br/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свидетельство о перемене имени (в случае перемены фамилии, собственно имени и (или) отчества гражданина и (или) членов его семьи</w:t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 w:rsidRPr="006C385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C385B" w:rsidRPr="006C385B" w:rsidRDefault="00E14FF6" w:rsidP="00050C41">
      <w:pPr>
        <w:pStyle w:val="a5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5) справка о признании </w:t>
      </w:r>
      <w:r w:rsidR="006C385B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их </w:t>
      </w:r>
      <w:proofErr w:type="gramStart"/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малоимущими</w:t>
      </w:r>
      <w:proofErr w:type="gramEnd"/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 w:rsidR="007830BE" w:rsidRPr="006C385B">
        <w:rPr>
          <w:rFonts w:ascii="Times New Roman" w:hAnsi="Times New Roman"/>
          <w:spacing w:val="2"/>
          <w:sz w:val="28"/>
          <w:szCs w:val="28"/>
        </w:rPr>
        <w:br/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 </w:t>
      </w:r>
      <w:r w:rsidR="006C385B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договор социального найма;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14FF6" w:rsidRPr="006C385B" w:rsidRDefault="00E14FF6" w:rsidP="00050C41">
      <w:pPr>
        <w:pStyle w:val="a5"/>
        <w:rPr>
          <w:rFonts w:ascii="Times New Roman" w:hAnsi="Times New Roman"/>
          <w:sz w:val="28"/>
          <w:szCs w:val="28"/>
        </w:rPr>
      </w:pP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 </w:t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решение уполномоченного органа о признании жилого дома (жилого помещения) </w:t>
      </w:r>
      <w:proofErr w:type="gramStart"/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непригодным</w:t>
      </w:r>
      <w:proofErr w:type="gramEnd"/>
      <w:r w:rsidR="007830BE"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проживания</w:t>
      </w:r>
      <w:r w:rsidRPr="006C3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.»</w:t>
      </w:r>
      <w:r w:rsidR="00050C41" w:rsidRPr="006C385B">
        <w:rPr>
          <w:rFonts w:ascii="Times New Roman" w:hAnsi="Times New Roman"/>
          <w:sz w:val="28"/>
          <w:szCs w:val="28"/>
        </w:rPr>
        <w:t xml:space="preserve">  </w:t>
      </w:r>
    </w:p>
    <w:p w:rsidR="00050C41" w:rsidRPr="006C385B" w:rsidRDefault="00050C41" w:rsidP="00050C41">
      <w:pPr>
        <w:pStyle w:val="a5"/>
        <w:rPr>
          <w:rFonts w:ascii="Times New Roman" w:hAnsi="Times New Roman"/>
          <w:sz w:val="28"/>
          <w:szCs w:val="28"/>
        </w:rPr>
      </w:pPr>
      <w:r w:rsidRPr="006C385B">
        <w:rPr>
          <w:rFonts w:ascii="Times New Roman" w:hAnsi="Times New Roman"/>
          <w:sz w:val="28"/>
          <w:szCs w:val="28"/>
        </w:rPr>
        <w:t xml:space="preserve"> 2.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050C41" w:rsidRPr="006C385B" w:rsidRDefault="00E14FF6" w:rsidP="00050C41">
      <w:pPr>
        <w:pStyle w:val="a5"/>
        <w:rPr>
          <w:rFonts w:ascii="Times New Roman" w:hAnsi="Times New Roman"/>
          <w:sz w:val="28"/>
          <w:szCs w:val="28"/>
        </w:rPr>
      </w:pPr>
      <w:r w:rsidRPr="006C385B">
        <w:rPr>
          <w:rFonts w:ascii="Times New Roman" w:hAnsi="Times New Roman"/>
          <w:sz w:val="28"/>
          <w:szCs w:val="28"/>
        </w:rPr>
        <w:t xml:space="preserve"> </w:t>
      </w:r>
      <w:r w:rsidR="00050C41" w:rsidRPr="006C385B">
        <w:rPr>
          <w:rFonts w:ascii="Times New Roman" w:hAnsi="Times New Roman"/>
          <w:sz w:val="28"/>
          <w:szCs w:val="28"/>
        </w:rPr>
        <w:t>3. Контроль за исполнение постановления оставляю  за собой.</w:t>
      </w:r>
    </w:p>
    <w:p w:rsid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D13C69" w:rsidRDefault="00D13C69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D13C69" w:rsidRDefault="00D13C69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D13C69" w:rsidRDefault="00D13C69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D13C69" w:rsidRPr="00050C41" w:rsidRDefault="00D13C69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  <w:r w:rsidRPr="00050C41">
        <w:rPr>
          <w:rFonts w:ascii="Times New Roman" w:hAnsi="Times New Roman"/>
          <w:sz w:val="28"/>
          <w:szCs w:val="28"/>
        </w:rPr>
        <w:t>Глава Лопатинского сельсовета</w:t>
      </w: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  <w:r w:rsidRPr="00050C41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sectPr w:rsidR="00050C41" w:rsidRPr="00050C41" w:rsidSect="001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30BE"/>
    <w:rsid w:val="00050C41"/>
    <w:rsid w:val="000E2EA3"/>
    <w:rsid w:val="0018020C"/>
    <w:rsid w:val="002012D5"/>
    <w:rsid w:val="003A4E8E"/>
    <w:rsid w:val="00545F73"/>
    <w:rsid w:val="006C385B"/>
    <w:rsid w:val="007830BE"/>
    <w:rsid w:val="00997620"/>
    <w:rsid w:val="00C148C2"/>
    <w:rsid w:val="00D13C69"/>
    <w:rsid w:val="00D24A5D"/>
    <w:rsid w:val="00E14FF6"/>
    <w:rsid w:val="00F0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0C"/>
  </w:style>
  <w:style w:type="paragraph" w:styleId="1">
    <w:name w:val="heading 1"/>
    <w:basedOn w:val="a"/>
    <w:next w:val="a"/>
    <w:link w:val="10"/>
    <w:qFormat/>
    <w:rsid w:val="00050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0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0C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qFormat/>
    <w:rsid w:val="00050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50C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50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D2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7</cp:revision>
  <cp:lastPrinted>2019-05-08T04:53:00Z</cp:lastPrinted>
  <dcterms:created xsi:type="dcterms:W3CDTF">2019-05-06T03:20:00Z</dcterms:created>
  <dcterms:modified xsi:type="dcterms:W3CDTF">2019-05-08T04:54:00Z</dcterms:modified>
</cp:coreProperties>
</file>