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F3" w:rsidRDefault="00B453F3" w:rsidP="00B453F3">
      <w:pPr>
        <w:pStyle w:val="a4"/>
        <w:autoSpaceDE w:val="0"/>
        <w:autoSpaceDN w:val="0"/>
        <w:adjustRightInd w:val="0"/>
        <w:spacing w:after="0" w:line="228" w:lineRule="auto"/>
        <w:ind w:left="0"/>
        <w:jc w:val="both"/>
        <w:rPr>
          <w:rFonts w:ascii="Monotype Corsiva" w:hAnsi="Monotype Corsiva"/>
          <w:b/>
          <w:bCs/>
          <w:i/>
          <w:caps/>
          <w:color w:val="FF0000"/>
          <w:sz w:val="20"/>
          <w:szCs w:val="20"/>
        </w:rPr>
      </w:pPr>
    </w:p>
    <w:p w:rsidR="00B453F3" w:rsidRPr="00E97250" w:rsidRDefault="00850E63" w:rsidP="00E97250">
      <w:pPr>
        <w:pStyle w:val="a4"/>
        <w:autoSpaceDE w:val="0"/>
        <w:autoSpaceDN w:val="0"/>
        <w:adjustRightInd w:val="0"/>
        <w:spacing w:after="0" w:line="228" w:lineRule="auto"/>
        <w:ind w:left="0"/>
        <w:jc w:val="both"/>
        <w:rPr>
          <w:rFonts w:ascii="Times New Roman" w:hAnsi="Times New Roman"/>
          <w:b/>
          <w:bCs/>
          <w:caps/>
          <w:sz w:val="20"/>
          <w:szCs w:val="20"/>
        </w:rPr>
      </w:pPr>
      <w:r w:rsidRPr="00850E63">
        <w:rPr>
          <w:rFonts w:ascii="Monotype Corsiva" w:hAnsi="Monotype Corsiva"/>
          <w:b/>
          <w:bCs/>
          <w:i/>
          <w:caps/>
          <w:color w:val="FF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pt;height:84pt" fillcolor="#06c" strokecolor="#9cf" strokeweight="1.5pt">
            <v:shadow on="t" color="#900"/>
            <v:textpath style="font-family:&quot;Impact&quot;;font-weight:bold;font-style:italic;v-text-kern:t" trim="t" fitpath="t" string="ЛОПАТИНСКИЙ           &#10;                     В Е С Т Н И К"/>
          </v:shape>
        </w:pict>
      </w:r>
      <w:r w:rsidR="00F25030">
        <w:rPr>
          <w:rFonts w:ascii="Monotype Corsiva" w:hAnsi="Monotype Corsiva"/>
          <w:b/>
          <w:bCs/>
          <w:i/>
          <w:caps/>
          <w:color w:val="FF0000"/>
          <w:sz w:val="20"/>
          <w:szCs w:val="20"/>
        </w:rPr>
        <w:t xml:space="preserve"> </w:t>
      </w:r>
      <w:r w:rsidR="00E93CB4">
        <w:rPr>
          <w:rFonts w:ascii="Monotype Corsiva" w:hAnsi="Monotype Corsiva"/>
          <w:b/>
          <w:bCs/>
          <w:i/>
          <w:caps/>
          <w:color w:val="FF0000"/>
          <w:sz w:val="20"/>
          <w:szCs w:val="20"/>
        </w:rPr>
        <w:t xml:space="preserve">  </w:t>
      </w:r>
      <w:r w:rsidR="00F25030">
        <w:rPr>
          <w:rFonts w:ascii="Monotype Corsiva" w:hAnsi="Monotype Corsiva"/>
          <w:b/>
          <w:bCs/>
          <w:i/>
          <w:caps/>
          <w:color w:val="FF0000"/>
          <w:sz w:val="20"/>
          <w:szCs w:val="20"/>
        </w:rPr>
        <w:t xml:space="preserve">   </w:t>
      </w:r>
      <w:r w:rsidR="00B453F3">
        <w:rPr>
          <w:rFonts w:ascii="Monotype Corsiva" w:hAnsi="Monotype Corsiva"/>
          <w:b/>
          <w:bCs/>
          <w:i/>
          <w:caps/>
          <w:sz w:val="20"/>
          <w:szCs w:val="20"/>
        </w:rPr>
        <w:t xml:space="preserve"> </w:t>
      </w:r>
      <w:r w:rsidR="00F25030">
        <w:rPr>
          <w:noProof/>
        </w:rPr>
        <w:drawing>
          <wp:inline distT="0" distB="0" distL="0" distR="0">
            <wp:extent cx="2533649" cy="1076325"/>
            <wp:effectExtent l="19050" t="0" r="1" b="0"/>
            <wp:docPr id="8" name="Рисунок 8" descr="http://gribnikoff.ru/wp-content/uploads/2016/11/Gruzd-dubovyj-Lactarius-insulsus_US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ribnikoff.ru/wp-content/uploads/2016/11/Gruzd-dubovyj-Lactarius-insulsus_US-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84" cy="107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F3" w:rsidRPr="00B453F3" w:rsidRDefault="00850E63" w:rsidP="00B453F3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</w:rPr>
      </w:pPr>
      <w:r w:rsidRPr="00850E63">
        <w:rPr>
          <w:rFonts w:ascii="Times New Roman" w:eastAsia="Times New Roman" w:hAnsi="Times New Roman" w:cs="Times New Roman"/>
          <w:noProof/>
          <w:sz w:val="14"/>
          <w:szCs w:val="14"/>
        </w:rPr>
        <w:pict>
          <v:rect id="_x0000_s1036" style="position:absolute;margin-left:180pt;margin-top:8.8pt;width:291.2pt;height:20.65pt;z-index:-251656704"/>
        </w:pict>
      </w:r>
      <w:r w:rsidRPr="00850E63">
        <w:rPr>
          <w:rFonts w:ascii="Times New Roman" w:eastAsia="Times New Roman" w:hAnsi="Times New Roman" w:cs="Times New Roman"/>
          <w:b/>
          <w:noProof/>
          <w:sz w:val="14"/>
          <w:szCs w:val="14"/>
        </w:rPr>
        <w:pict>
          <v:rect id="_x0000_s1035" style="position:absolute;margin-left:1in;margin-top:8.8pt;width:99pt;height:18pt;z-index:-251657728"/>
        </w:pict>
      </w:r>
      <w:r w:rsidRPr="00850E63">
        <w:rPr>
          <w:rFonts w:ascii="Times New Roman" w:eastAsia="Times New Roman" w:hAnsi="Times New Roman" w:cs="Times New Roman"/>
          <w:noProof/>
          <w:sz w:val="14"/>
          <w:szCs w:val="14"/>
        </w:rPr>
        <w:pict>
          <v:rect id="_x0000_s1034" style="position:absolute;margin-left:7.85pt;margin-top:10.6pt;width:45pt;height:18pt;z-index:-251658752"/>
        </w:pict>
      </w:r>
      <w:r w:rsidR="00B453F3" w:rsidRPr="00B453F3">
        <w:rPr>
          <w:rFonts w:ascii="Monotype Corsiva" w:eastAsia="Times New Roman" w:hAnsi="Monotype Corsiva" w:cs="Times New Roman"/>
          <w:sz w:val="24"/>
          <w:szCs w:val="24"/>
        </w:rPr>
        <w:t xml:space="preserve">                                         </w:t>
      </w:r>
    </w:p>
    <w:p w:rsidR="00B453F3" w:rsidRDefault="00B453F3" w:rsidP="00F250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53F3">
        <w:rPr>
          <w:rFonts w:ascii="Times New Roman" w:eastAsia="Times New Roman" w:hAnsi="Times New Roman" w:cs="Times New Roman"/>
        </w:rPr>
        <w:t xml:space="preserve">      №  </w:t>
      </w:r>
      <w:r w:rsidR="00F25030">
        <w:rPr>
          <w:rFonts w:ascii="Times New Roman" w:eastAsia="Times New Roman" w:hAnsi="Times New Roman" w:cs="Times New Roman"/>
        </w:rPr>
        <w:t>8-1             16</w:t>
      </w:r>
      <w:r w:rsidRPr="00B453F3">
        <w:rPr>
          <w:rFonts w:ascii="Times New Roman" w:eastAsia="Times New Roman" w:hAnsi="Times New Roman" w:cs="Times New Roman"/>
        </w:rPr>
        <w:t>.</w:t>
      </w:r>
      <w:r w:rsidR="00F25030">
        <w:rPr>
          <w:rFonts w:ascii="Times New Roman" w:eastAsia="Times New Roman" w:hAnsi="Times New Roman" w:cs="Times New Roman"/>
        </w:rPr>
        <w:t>08</w:t>
      </w:r>
      <w:r w:rsidRPr="00B453F3">
        <w:rPr>
          <w:rFonts w:ascii="Times New Roman" w:eastAsia="Times New Roman" w:hAnsi="Times New Roman" w:cs="Times New Roman"/>
        </w:rPr>
        <w:t>.201</w:t>
      </w:r>
      <w:r w:rsidR="00F25030">
        <w:rPr>
          <w:rFonts w:ascii="Times New Roman" w:eastAsia="Times New Roman" w:hAnsi="Times New Roman" w:cs="Times New Roman"/>
        </w:rPr>
        <w:t>8</w:t>
      </w:r>
      <w:r w:rsidRPr="00B453F3">
        <w:rPr>
          <w:rFonts w:ascii="Times New Roman" w:eastAsia="Times New Roman" w:hAnsi="Times New Roman" w:cs="Times New Roman"/>
        </w:rPr>
        <w:t xml:space="preserve"> года    </w:t>
      </w:r>
      <w:r w:rsidRPr="00B453F3">
        <w:rPr>
          <w:rFonts w:ascii="Times New Roman" w:eastAsia="Times New Roman" w:hAnsi="Times New Roman" w:cs="Times New Roman"/>
        </w:rPr>
        <w:tab/>
        <w:t xml:space="preserve">   с. Лопатино Татарского района Новосибирской области</w:t>
      </w:r>
    </w:p>
    <w:p w:rsidR="00F25030" w:rsidRPr="00F25030" w:rsidRDefault="00F25030" w:rsidP="00F250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6F2A" w:rsidRPr="00626F2A" w:rsidRDefault="00850E63" w:rsidP="00626F2A">
      <w:pPr>
        <w:jc w:val="center"/>
        <w:rPr>
          <w:b/>
          <w:bCs/>
          <w:i/>
          <w:color w:val="FF0000"/>
          <w:spacing w:val="-4"/>
          <w:sz w:val="18"/>
          <w:szCs w:val="18"/>
        </w:rPr>
      </w:pPr>
      <w:r w:rsidRPr="00850E63">
        <w:rPr>
          <w:b/>
          <w:bCs/>
          <w:i/>
          <w:color w:val="FF0000"/>
          <w:spacing w:val="-4"/>
          <w:sz w:val="18"/>
          <w:szCs w:val="18"/>
        </w:rPr>
        <w:pict>
          <v:shape id="_x0000_i1026" type="#_x0000_t136" style="width:462.75pt;height:12.75pt" fillcolor="#06c" strokecolor="#9cf" strokeweight="1.5pt">
            <v:shadow on="t" color="#900"/>
            <v:textpath style="font-family:&quot;Impact&quot;;font-size:10pt;v-text-kern:t" trim="t" fitpath="t" string="Рубрика &quot;Нормативно - правовые акты администрации&quot;"/>
          </v:shape>
        </w:pict>
      </w:r>
    </w:p>
    <w:p w:rsidR="00626F2A" w:rsidRPr="003D2E41" w:rsidRDefault="003D2E41" w:rsidP="003D2E41">
      <w:pPr>
        <w:pStyle w:val="a6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</w:t>
      </w:r>
      <w:r w:rsidR="00626F2A" w:rsidRPr="003D2E4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ПОСТАНОВЛЕНИЕ от  09.08.2018г. №60 </w:t>
      </w:r>
      <w:r w:rsidR="00626F2A" w:rsidRPr="003D2E41">
        <w:rPr>
          <w:rStyle w:val="FontStyle22"/>
          <w:b/>
          <w:i/>
          <w:sz w:val="20"/>
          <w:szCs w:val="20"/>
          <w:u w:val="single"/>
        </w:rPr>
        <w:t>с. Лопатино</w:t>
      </w:r>
      <w:proofErr w:type="gramStart"/>
      <w:r w:rsidR="00626F2A" w:rsidRPr="003D2E41">
        <w:rPr>
          <w:rStyle w:val="FontStyle22"/>
          <w:b/>
          <w:i/>
          <w:sz w:val="20"/>
          <w:szCs w:val="20"/>
          <w:u w:val="single"/>
        </w:rPr>
        <w:t xml:space="preserve">                   </w:t>
      </w:r>
      <w:r w:rsidR="00626F2A" w:rsidRPr="003D2E41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  <w:t>О</w:t>
      </w:r>
      <w:proofErr w:type="gramEnd"/>
      <w:r w:rsidR="00626F2A" w:rsidRPr="003D2E41">
        <w:rPr>
          <w:rFonts w:ascii="Times New Roman" w:hAnsi="Times New Roman" w:cs="Times New Roman"/>
          <w:b/>
          <w:i/>
          <w:sz w:val="20"/>
          <w:szCs w:val="20"/>
          <w:u w:val="single"/>
        </w:rPr>
        <w:t>б утверждении Порядка выявления бесхозяйных недвижимых вещей на территории Лопатинского сельсовета Татарского района Новосибирской области и подготовки документов для приобретения права муниципальной собственности Лопатинского сельсовета Татарского района Новосибирской области  на бесхозяйные недвижимые вещи.</w:t>
      </w:r>
      <w:r w:rsidR="00626F2A" w:rsidRPr="003D2E41">
        <w:rPr>
          <w:rFonts w:ascii="Times New Roman" w:hAnsi="Times New Roman" w:cs="Times New Roman"/>
          <w:b/>
          <w:sz w:val="28"/>
          <w:szCs w:val="28"/>
        </w:rPr>
        <w:br/>
      </w:r>
      <w:r w:rsidR="00626F2A" w:rsidRPr="003D2E41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="00626F2A" w:rsidRPr="003D2E41">
        <w:rPr>
          <w:rFonts w:ascii="Times New Roman" w:hAnsi="Times New Roman" w:cs="Times New Roman"/>
          <w:sz w:val="18"/>
          <w:szCs w:val="18"/>
        </w:rPr>
        <w:t>В целях упорядочения процедуры выявления бесхозяйных недвижимых вещей на территории Лопатинского сельсовета Татарского района Новосибирской области  и подготовки документов для приобретения права муниципальной собственности Лопатинского сельсовета Татарского района Новосибирской области на бесхозяйные недвижимые вещи, в соответствии с </w:t>
      </w:r>
      <w:hyperlink r:id="rId6" w:history="1">
        <w:r w:rsidR="00626F2A" w:rsidRPr="003D2E41">
          <w:rPr>
            <w:rStyle w:val="aa"/>
            <w:rFonts w:ascii="Times New Roman" w:hAnsi="Times New Roman" w:cs="Times New Roman"/>
            <w:spacing w:val="2"/>
            <w:sz w:val="18"/>
            <w:szCs w:val="18"/>
          </w:rPr>
          <w:t>Гражданским кодексом Российской Федерации</w:t>
        </w:r>
      </w:hyperlink>
      <w:r w:rsidR="00626F2A" w:rsidRPr="003D2E41">
        <w:rPr>
          <w:rFonts w:ascii="Times New Roman" w:hAnsi="Times New Roman" w:cs="Times New Roman"/>
          <w:sz w:val="18"/>
          <w:szCs w:val="18"/>
        </w:rPr>
        <w:t>, </w:t>
      </w:r>
      <w:hyperlink r:id="rId7" w:history="1">
        <w:r w:rsidR="00626F2A" w:rsidRPr="003D2E41">
          <w:rPr>
            <w:rStyle w:val="aa"/>
            <w:rFonts w:ascii="Times New Roman" w:hAnsi="Times New Roman" w:cs="Times New Roman"/>
            <w:spacing w:val="2"/>
            <w:sz w:val="18"/>
            <w:szCs w:val="18"/>
          </w:rPr>
          <w:t>Федеральным законом от 06.10.2003 N 131-ФЗ</w:t>
        </w:r>
      </w:hyperlink>
      <w:r w:rsidR="00626F2A" w:rsidRPr="003D2E41">
        <w:rPr>
          <w:rFonts w:ascii="Times New Roman" w:hAnsi="Times New Roman" w:cs="Times New Roman"/>
          <w:sz w:val="18"/>
          <w:szCs w:val="18"/>
        </w:rPr>
        <w:t>«Об общих принципах организации местного самоуправления в Российской Федерации», руководствуясь Уставом Лопатинского сельсовета</w:t>
      </w:r>
      <w:proofErr w:type="gramEnd"/>
      <w:r w:rsidR="00626F2A" w:rsidRPr="003D2E41">
        <w:rPr>
          <w:rFonts w:ascii="Times New Roman" w:hAnsi="Times New Roman" w:cs="Times New Roman"/>
          <w:sz w:val="18"/>
          <w:szCs w:val="18"/>
        </w:rPr>
        <w:t xml:space="preserve"> Татарского района Новосибирской области администрация Лопатинского сельсовета Татарского района Новосибирской области  ПОСТАНОВЛЯЕТ</w:t>
      </w:r>
      <w:r w:rsidRPr="003D2E41">
        <w:rPr>
          <w:rFonts w:ascii="Times New Roman" w:hAnsi="Times New Roman" w:cs="Times New Roman"/>
          <w:sz w:val="18"/>
          <w:szCs w:val="18"/>
        </w:rPr>
        <w:t>:</w:t>
      </w:r>
      <w:r w:rsidR="00626F2A" w:rsidRPr="003D2E41">
        <w:rPr>
          <w:rFonts w:ascii="Times New Roman" w:hAnsi="Times New Roman" w:cs="Times New Roman"/>
          <w:sz w:val="18"/>
          <w:szCs w:val="18"/>
        </w:rPr>
        <w:br/>
        <w:t xml:space="preserve">1. Утвердить Порядок  выявления бесхозяйных недвижимых вещей на территории Лопатинского сельсовета Татарского района Новосибирской области и подготовки документов для приобретения </w:t>
      </w:r>
      <w:proofErr w:type="gramStart"/>
      <w:r w:rsidR="00626F2A" w:rsidRPr="003D2E41">
        <w:rPr>
          <w:rFonts w:ascii="Times New Roman" w:hAnsi="Times New Roman" w:cs="Times New Roman"/>
          <w:sz w:val="18"/>
          <w:szCs w:val="18"/>
        </w:rPr>
        <w:t>права муниципальной собственности Лопатинского сельсовета Татарского района Новосибирской области</w:t>
      </w:r>
      <w:proofErr w:type="gramEnd"/>
      <w:r w:rsidR="00626F2A" w:rsidRPr="003D2E41">
        <w:rPr>
          <w:rFonts w:ascii="Times New Roman" w:hAnsi="Times New Roman" w:cs="Times New Roman"/>
          <w:sz w:val="18"/>
          <w:szCs w:val="18"/>
        </w:rPr>
        <w:t xml:space="preserve"> на бесхозяйные недвижимые вещи.</w:t>
      </w:r>
    </w:p>
    <w:p w:rsidR="00626F2A" w:rsidRPr="003D2E41" w:rsidRDefault="00626F2A" w:rsidP="003D2E41">
      <w:pPr>
        <w:pStyle w:val="a6"/>
        <w:rPr>
          <w:rFonts w:ascii="Times New Roman" w:hAnsi="Times New Roman" w:cs="Times New Roman"/>
          <w:sz w:val="18"/>
          <w:szCs w:val="18"/>
        </w:rPr>
      </w:pPr>
      <w:r w:rsidRPr="003D2E41">
        <w:rPr>
          <w:rFonts w:ascii="Times New Roman" w:hAnsi="Times New Roman" w:cs="Times New Roman"/>
          <w:sz w:val="18"/>
          <w:szCs w:val="18"/>
        </w:rPr>
        <w:t>2. Настоящее Постановление подлежит официальному опубликованию (обнародованию) в газете  «Лопатинский вестник» и размещению на сайте администрации Лопатинского сельсовета  http://admlopatinsky.ru в сети Интернет.</w:t>
      </w:r>
    </w:p>
    <w:p w:rsidR="00626F2A" w:rsidRPr="003D2E41" w:rsidRDefault="00626F2A" w:rsidP="003D2E41">
      <w:pPr>
        <w:pStyle w:val="a6"/>
        <w:rPr>
          <w:rFonts w:ascii="Times New Roman" w:hAnsi="Times New Roman" w:cs="Times New Roman"/>
          <w:sz w:val="18"/>
          <w:szCs w:val="18"/>
        </w:rPr>
      </w:pPr>
      <w:r w:rsidRPr="003D2E41">
        <w:rPr>
          <w:rFonts w:ascii="Times New Roman" w:hAnsi="Times New Roman" w:cs="Times New Roman"/>
          <w:sz w:val="18"/>
          <w:szCs w:val="18"/>
        </w:rPr>
        <w:t>3. Контроль за исполнение постановления оставляю  за собой.</w:t>
      </w:r>
    </w:p>
    <w:p w:rsidR="00626F2A" w:rsidRPr="003D2E41" w:rsidRDefault="003D2E41" w:rsidP="003D2E41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626F2A" w:rsidRPr="003D2E41">
        <w:rPr>
          <w:rFonts w:ascii="Times New Roman" w:hAnsi="Times New Roman" w:cs="Times New Roman"/>
          <w:sz w:val="18"/>
          <w:szCs w:val="18"/>
        </w:rPr>
        <w:t>Глава Лопатинского сельсовета</w:t>
      </w:r>
      <w:r w:rsidRPr="003D2E41">
        <w:rPr>
          <w:rFonts w:ascii="Times New Roman" w:hAnsi="Times New Roman" w:cs="Times New Roman"/>
          <w:sz w:val="18"/>
          <w:szCs w:val="18"/>
        </w:rPr>
        <w:t xml:space="preserve"> </w:t>
      </w:r>
      <w:r w:rsidR="00626F2A" w:rsidRPr="003D2E41">
        <w:rPr>
          <w:rFonts w:ascii="Times New Roman" w:hAnsi="Times New Roman" w:cs="Times New Roman"/>
          <w:sz w:val="18"/>
          <w:szCs w:val="18"/>
        </w:rPr>
        <w:t>Татарского района Новосибирс</w:t>
      </w:r>
      <w:r w:rsidRPr="003D2E41">
        <w:rPr>
          <w:rFonts w:ascii="Times New Roman" w:hAnsi="Times New Roman" w:cs="Times New Roman"/>
          <w:sz w:val="18"/>
          <w:szCs w:val="18"/>
        </w:rPr>
        <w:t xml:space="preserve">кой области  </w:t>
      </w:r>
      <w:r w:rsidR="00626F2A" w:rsidRPr="003D2E41">
        <w:rPr>
          <w:rFonts w:ascii="Times New Roman" w:hAnsi="Times New Roman" w:cs="Times New Roman"/>
          <w:sz w:val="18"/>
          <w:szCs w:val="18"/>
        </w:rPr>
        <w:t xml:space="preserve">Л.К. Пономарева  </w:t>
      </w:r>
    </w:p>
    <w:p w:rsidR="003D2E41" w:rsidRDefault="003D2E41" w:rsidP="003D2E4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16"/>
          <w:szCs w:val="16"/>
        </w:rPr>
      </w:pPr>
      <w:r w:rsidRPr="003D2E41">
        <w:rPr>
          <w:spacing w:val="2"/>
          <w:sz w:val="16"/>
          <w:szCs w:val="16"/>
        </w:rPr>
        <w:t xml:space="preserve">Приложение УТВЕРЖДЕНО </w:t>
      </w:r>
      <w:r w:rsidR="00626F2A" w:rsidRPr="003D2E41">
        <w:rPr>
          <w:spacing w:val="2"/>
          <w:sz w:val="16"/>
          <w:szCs w:val="16"/>
        </w:rPr>
        <w:t xml:space="preserve">постановлением Лопатинского сельсовета 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16"/>
          <w:szCs w:val="16"/>
        </w:rPr>
      </w:pPr>
      <w:r w:rsidRPr="003D2E41">
        <w:rPr>
          <w:spacing w:val="2"/>
          <w:sz w:val="16"/>
          <w:szCs w:val="16"/>
        </w:rPr>
        <w:t>Татарского района Новосибирской области  от 09.08.2018 N 60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18"/>
          <w:szCs w:val="18"/>
        </w:rPr>
      </w:pPr>
      <w:r w:rsidRPr="003D2E41">
        <w:rPr>
          <w:b/>
          <w:spacing w:val="2"/>
          <w:sz w:val="18"/>
          <w:szCs w:val="18"/>
        </w:rPr>
        <w:t xml:space="preserve">Порядок выявления бесхозяйных недвижимых вещей на территории Лопатинского сельсовета Татарского района Новосибирской области и подготовки документов для приобретения </w:t>
      </w:r>
      <w:proofErr w:type="gramStart"/>
      <w:r w:rsidRPr="003D2E41">
        <w:rPr>
          <w:b/>
          <w:spacing w:val="2"/>
          <w:sz w:val="18"/>
          <w:szCs w:val="18"/>
        </w:rPr>
        <w:t>права муниципальной собственности Лопатинского сельсовета Татарского района Новосибирской области</w:t>
      </w:r>
      <w:proofErr w:type="gramEnd"/>
      <w:r w:rsidRPr="003D2E41">
        <w:rPr>
          <w:b/>
          <w:spacing w:val="2"/>
          <w:sz w:val="18"/>
          <w:szCs w:val="18"/>
        </w:rPr>
        <w:t xml:space="preserve"> на бесхозяйные недвижимые вещи</w:t>
      </w:r>
      <w:r w:rsidRPr="003D2E41">
        <w:rPr>
          <w:rFonts w:ascii="Arial" w:hAnsi="Arial" w:cs="Arial"/>
          <w:spacing w:val="2"/>
          <w:sz w:val="18"/>
          <w:szCs w:val="18"/>
        </w:rPr>
        <w:br/>
      </w:r>
      <w:r w:rsidRPr="003D2E41">
        <w:rPr>
          <w:b/>
          <w:spacing w:val="2"/>
          <w:sz w:val="18"/>
          <w:szCs w:val="18"/>
        </w:rPr>
        <w:t>1. Общие положения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</w:rPr>
        <w:t xml:space="preserve">   1.1. </w:t>
      </w:r>
      <w:proofErr w:type="gramStart"/>
      <w:r w:rsidRPr="003D2E41">
        <w:rPr>
          <w:spacing w:val="2"/>
          <w:sz w:val="18"/>
          <w:szCs w:val="18"/>
        </w:rPr>
        <w:t xml:space="preserve">Порядок выявления бесхозяйных недвижимых вещей на территории Лопатинского сельсовета Татарского района Новосибирской области (далее – администрация) и подготовки документов для приобретения права муниципальной собственности Лопатинского сельсовета Татарского района Новосибирской области на бесхозяйные недвижимые вещи (далее - Порядок) определяет процедуру выявления бесхозяйных недвижимых вещей (зданий, сооружений, помещений, </w:t>
      </w:r>
      <w:proofErr w:type="spellStart"/>
      <w:r w:rsidRPr="003D2E41">
        <w:rPr>
          <w:spacing w:val="2"/>
          <w:sz w:val="18"/>
          <w:szCs w:val="18"/>
        </w:rPr>
        <w:t>машино-мест</w:t>
      </w:r>
      <w:proofErr w:type="spellEnd"/>
      <w:r w:rsidRPr="003D2E41">
        <w:rPr>
          <w:spacing w:val="2"/>
          <w:sz w:val="18"/>
          <w:szCs w:val="18"/>
        </w:rPr>
        <w:t>, объектов незавершенного строительства) на территории Лопатинского сельсовета Татарского района Новосибирской области (далее - бесхозяйная недвижимая вещь</w:t>
      </w:r>
      <w:proofErr w:type="gramEnd"/>
      <w:r w:rsidRPr="003D2E41">
        <w:rPr>
          <w:spacing w:val="2"/>
          <w:sz w:val="18"/>
          <w:szCs w:val="18"/>
        </w:rPr>
        <w:t>), а также подготовки документов для приобретения права муниципальной собственности на бесхозяйные недвижимые вещи.</w:t>
      </w:r>
      <w:r w:rsidRPr="003D2E41">
        <w:rPr>
          <w:i/>
          <w:iCs/>
          <w:spacing w:val="2"/>
          <w:sz w:val="18"/>
          <w:szCs w:val="18"/>
        </w:rPr>
        <w:t> 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</w:rPr>
        <w:t xml:space="preserve">   1.2. </w:t>
      </w:r>
      <w:proofErr w:type="gramStart"/>
      <w:r w:rsidRPr="003D2E41">
        <w:rPr>
          <w:spacing w:val="2"/>
          <w:sz w:val="18"/>
          <w:szCs w:val="18"/>
        </w:rPr>
        <w:t>Порядок разработан в соответствии с </w:t>
      </w:r>
      <w:hyperlink r:id="rId8" w:history="1">
        <w:r w:rsidRPr="003D2E41">
          <w:rPr>
            <w:rStyle w:val="aa"/>
            <w:spacing w:val="2"/>
            <w:sz w:val="18"/>
            <w:szCs w:val="18"/>
          </w:rPr>
          <w:t>Гражданским кодексом Российской Федерации</w:t>
        </w:r>
      </w:hyperlink>
      <w:r w:rsidRPr="003D2E41">
        <w:rPr>
          <w:spacing w:val="2"/>
          <w:sz w:val="18"/>
          <w:szCs w:val="18"/>
        </w:rPr>
        <w:t>, </w:t>
      </w:r>
      <w:hyperlink r:id="rId9" w:history="1">
        <w:r w:rsidRPr="003D2E41">
          <w:rPr>
            <w:rStyle w:val="aa"/>
            <w:spacing w:val="2"/>
            <w:sz w:val="18"/>
            <w:szCs w:val="18"/>
          </w:rPr>
          <w:t>Федеральным законом от 06.10.2003 N 131-ФЗ</w:t>
        </w:r>
      </w:hyperlink>
      <w:r w:rsidRPr="003D2E41">
        <w:rPr>
          <w:spacing w:val="2"/>
          <w:sz w:val="18"/>
          <w:szCs w:val="18"/>
        </w:rPr>
        <w:t> «Об общих принципах организации местного самоуправления в Российской Федерации», </w:t>
      </w:r>
      <w:hyperlink r:id="rId10" w:history="1">
        <w:r w:rsidRPr="003D2E41">
          <w:rPr>
            <w:rStyle w:val="aa"/>
            <w:spacing w:val="2"/>
            <w:sz w:val="18"/>
            <w:szCs w:val="18"/>
          </w:rPr>
          <w:t>постановлением Правительства Российской Федерации от 31.12.2015 N 1532</w:t>
        </w:r>
      </w:hyperlink>
      <w:r w:rsidRPr="003D2E41">
        <w:rPr>
          <w:spacing w:val="2"/>
          <w:sz w:val="18"/>
          <w:szCs w:val="18"/>
        </w:rPr>
        <w:t> 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</w:t>
      </w:r>
      <w:proofErr w:type="gramEnd"/>
      <w:r w:rsidRPr="003D2E41">
        <w:rPr>
          <w:spacing w:val="2"/>
          <w:sz w:val="18"/>
          <w:szCs w:val="18"/>
        </w:rPr>
        <w:t xml:space="preserve"> </w:t>
      </w:r>
      <w:proofErr w:type="gramStart"/>
      <w:r w:rsidRPr="003D2E41">
        <w:rPr>
          <w:spacing w:val="2"/>
          <w:sz w:val="18"/>
          <w:szCs w:val="18"/>
        </w:rPr>
        <w:t>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недвижимости», приказом Министерства экономического развития Российской Федерации от 10.12.2015 N 931 «Об установлении Порядка принятия на учет бесхозяйных недвижимых вещей»,  Уставом Лопатинского сельсовета Татарского района Новосибирской области.</w:t>
      </w:r>
      <w:proofErr w:type="gramEnd"/>
    </w:p>
    <w:p w:rsidR="00626F2A" w:rsidRPr="003D2E41" w:rsidRDefault="00626F2A" w:rsidP="003D2E4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18"/>
          <w:szCs w:val="18"/>
        </w:rPr>
      </w:pPr>
      <w:r w:rsidRPr="003D2E41">
        <w:rPr>
          <w:b/>
          <w:spacing w:val="2"/>
          <w:sz w:val="18"/>
          <w:szCs w:val="18"/>
        </w:rPr>
        <w:t>2. Выявление бесхозяйных недвижимых вещей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</w:rPr>
        <w:t xml:space="preserve">   2.1. При обнаружении, в том числе на основании обращений физических и юридических лиц, недвижимой вещи, имеющей признаки бесхозяйной, администрация Лопатинского сельсовета Татарского района Новосибирской области (далее - администрация) в течение трех рабочих дней со дня обнаружения: </w:t>
      </w:r>
      <w:r w:rsidRPr="003D2E41">
        <w:rPr>
          <w:spacing w:val="2"/>
          <w:sz w:val="18"/>
          <w:szCs w:val="18"/>
        </w:rPr>
        <w:br/>
        <w:t xml:space="preserve">   2.1.1. Проводит обследование и составляет акт осмотра технического состояния недвижимой вещи, имеющей признаки бесхозяйной (далее - акт осмотра недвижимой вещи), по форме согласно приложению 1 к Порядку, за исключением случая, предусмотренного абзацем вторым подпункта 2.1.2 Порядка.</w:t>
      </w:r>
      <w:r w:rsidRPr="003D2E41">
        <w:rPr>
          <w:spacing w:val="2"/>
          <w:sz w:val="18"/>
          <w:szCs w:val="18"/>
        </w:rPr>
        <w:br/>
        <w:t xml:space="preserve">   2.1.2. Обращается в соответствующее муниципальное унитарное предприятие, муниципальное учреждение осуществляющее деятельность в сферах </w:t>
      </w:r>
      <w:proofErr w:type="spellStart"/>
      <w:r w:rsidRPr="003D2E41">
        <w:rPr>
          <w:spacing w:val="2"/>
          <w:sz w:val="18"/>
          <w:szCs w:val="18"/>
        </w:rPr>
        <w:t>газо</w:t>
      </w:r>
      <w:proofErr w:type="spellEnd"/>
      <w:r w:rsidRPr="003D2E41">
        <w:rPr>
          <w:spacing w:val="2"/>
          <w:sz w:val="18"/>
          <w:szCs w:val="18"/>
        </w:rPr>
        <w:t>-, тепл</w:t>
      </w:r>
      <w:proofErr w:type="gramStart"/>
      <w:r w:rsidRPr="003D2E41">
        <w:rPr>
          <w:spacing w:val="2"/>
          <w:sz w:val="18"/>
          <w:szCs w:val="18"/>
        </w:rPr>
        <w:t>о-</w:t>
      </w:r>
      <w:proofErr w:type="gramEnd"/>
      <w:r w:rsidRPr="003D2E41">
        <w:rPr>
          <w:spacing w:val="2"/>
          <w:sz w:val="18"/>
          <w:szCs w:val="18"/>
        </w:rPr>
        <w:t xml:space="preserve">, </w:t>
      </w:r>
      <w:proofErr w:type="spellStart"/>
      <w:r w:rsidRPr="003D2E41">
        <w:rPr>
          <w:spacing w:val="2"/>
          <w:sz w:val="18"/>
          <w:szCs w:val="18"/>
        </w:rPr>
        <w:t>электро</w:t>
      </w:r>
      <w:proofErr w:type="spellEnd"/>
      <w:r w:rsidRPr="003D2E41">
        <w:rPr>
          <w:spacing w:val="2"/>
          <w:sz w:val="18"/>
          <w:szCs w:val="18"/>
        </w:rPr>
        <w:t xml:space="preserve">-, водоснабжения и водоотведения, транспортной инфраструктуры (далее - муниципальная организация), для проведения обследования недвижимой вещи, имеющей признаки бесхозяйной, в случае если такая вещь является объектом </w:t>
      </w:r>
      <w:proofErr w:type="spellStart"/>
      <w:r w:rsidRPr="003D2E41">
        <w:rPr>
          <w:spacing w:val="2"/>
          <w:sz w:val="18"/>
          <w:szCs w:val="18"/>
        </w:rPr>
        <w:t>газо</w:t>
      </w:r>
      <w:proofErr w:type="spellEnd"/>
      <w:r w:rsidRPr="003D2E41">
        <w:rPr>
          <w:spacing w:val="2"/>
          <w:sz w:val="18"/>
          <w:szCs w:val="18"/>
        </w:rPr>
        <w:t xml:space="preserve">-, тепло-, </w:t>
      </w:r>
      <w:proofErr w:type="spellStart"/>
      <w:r w:rsidRPr="003D2E41">
        <w:rPr>
          <w:spacing w:val="2"/>
          <w:sz w:val="18"/>
          <w:szCs w:val="18"/>
        </w:rPr>
        <w:t>электро</w:t>
      </w:r>
      <w:proofErr w:type="spellEnd"/>
      <w:r w:rsidRPr="003D2E41">
        <w:rPr>
          <w:spacing w:val="2"/>
          <w:sz w:val="18"/>
          <w:szCs w:val="18"/>
        </w:rPr>
        <w:t xml:space="preserve">-, водоснабжения и водоотведения (далее - объект инженерной инфраструктуры) или объектом транспортной инфраструктуры. 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</w:rPr>
        <w:t xml:space="preserve">   Администрация совместно с муниципальной организацией в течение 10 дней со дня обращения в муниципальную организацию проводит обследование и составляет акт осмотра объекта инженерной инфраструктуры по форме согласно приложению 2 к Порядку или акт осмотра объекта транспортной инфраструктуры по форме согласно приложению 3 к Порядку.  </w:t>
      </w:r>
      <w:r w:rsidRPr="003D2E41">
        <w:rPr>
          <w:spacing w:val="2"/>
          <w:sz w:val="18"/>
          <w:szCs w:val="18"/>
        </w:rPr>
        <w:br/>
      </w:r>
      <w:r w:rsidRPr="003D2E41">
        <w:rPr>
          <w:spacing w:val="2"/>
          <w:sz w:val="18"/>
          <w:szCs w:val="18"/>
        </w:rPr>
        <w:lastRenderedPageBreak/>
        <w:t xml:space="preserve">   2.2. </w:t>
      </w:r>
      <w:proofErr w:type="gramStart"/>
      <w:r w:rsidRPr="003D2E41">
        <w:rPr>
          <w:spacing w:val="2"/>
          <w:sz w:val="18"/>
          <w:szCs w:val="18"/>
        </w:rPr>
        <w:t xml:space="preserve">Администрация в течение пяти дней со дня составления акта осмотра недвижимой вещи и (или) акта осмотра, предусмотренного абзацем вторым подпункта 2.1.2 Порядка, схемы расположения недвижимой вещи на топографическом плане направляет указанный акт и схему Главе Лопатинского сельсовета Татарского района Новосибирской области (далее  - Главе администрации)  с приложением поступивших обращений физических и юридических лиц и иных представленных ими документов. </w:t>
      </w:r>
      <w:proofErr w:type="gramEnd"/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3D2E41">
        <w:rPr>
          <w:spacing w:val="2"/>
          <w:sz w:val="18"/>
          <w:szCs w:val="18"/>
        </w:rPr>
        <w:t xml:space="preserve">   Уполномоченный специалист администрации в течение 10 дней со дня поступления акта осмотра недвижимой вещи и (или) акта осмотра объекта инженерной инфраструктуры и схемы расположения недвижимой вещи на топографическом плане направляет Главе администрации имеющиеся сведения о недвижимой вещи, имеющей признаки бесхозяйной, в том числе об обслуживании и эксплуатации. </w:t>
      </w:r>
      <w:r w:rsidRPr="003D2E41">
        <w:rPr>
          <w:spacing w:val="2"/>
          <w:sz w:val="18"/>
          <w:szCs w:val="18"/>
        </w:rPr>
        <w:br/>
        <w:t xml:space="preserve">   2.3. При отказе от права собственности на недвижимую вещь собственник (собственники) или уполномоченное им (ими) на то лицо (при наличии у него нотариально удостоверенной доверенности) представляют заявление об отказе от права собственности на данную недвижимую вещь в администрацию по месту нахождения недвижимой вещи.</w:t>
      </w:r>
      <w:r w:rsidRPr="003D2E41">
        <w:rPr>
          <w:spacing w:val="2"/>
          <w:sz w:val="18"/>
          <w:szCs w:val="18"/>
        </w:rPr>
        <w:br/>
        <w:t>С заявлением представляются:</w:t>
      </w:r>
      <w:r w:rsidRPr="003D2E41">
        <w:rPr>
          <w:spacing w:val="2"/>
          <w:sz w:val="18"/>
          <w:szCs w:val="18"/>
        </w:rPr>
        <w:br/>
        <w:t>- документ, удостоверяющий личность собственника (в случае если заявлением обращается собственник - физическое лицо);</w:t>
      </w:r>
      <w:r w:rsidRPr="003D2E41">
        <w:rPr>
          <w:spacing w:val="2"/>
          <w:sz w:val="18"/>
          <w:szCs w:val="18"/>
        </w:rPr>
        <w:br/>
        <w:t>- документы, удостоверяющие личность и подтверждающие полномочия представителя собственника (в случае если с заявлением обращается представитель собственника);</w:t>
      </w:r>
      <w:r w:rsidRPr="003D2E41">
        <w:rPr>
          <w:spacing w:val="2"/>
          <w:sz w:val="18"/>
          <w:szCs w:val="18"/>
        </w:rPr>
        <w:br/>
        <w:t>- копии правоустанавливающих документов на недвижимую вещь (в случае если право собственности не зарегистрировано в Едином государственном реестре недвижимости);</w:t>
      </w:r>
      <w:r w:rsidRPr="003D2E41">
        <w:rPr>
          <w:spacing w:val="2"/>
          <w:sz w:val="18"/>
          <w:szCs w:val="18"/>
        </w:rPr>
        <w:br/>
        <w:t>- согласие собственника на обработку персональных данных в соответствии с </w:t>
      </w:r>
      <w:hyperlink r:id="rId11" w:history="1">
        <w:r w:rsidRPr="003D2E41">
          <w:rPr>
            <w:rStyle w:val="aa"/>
            <w:spacing w:val="2"/>
            <w:sz w:val="18"/>
            <w:szCs w:val="18"/>
          </w:rPr>
          <w:t>Федеральным законом от 27.07.2006 N 152-ФЗ</w:t>
        </w:r>
      </w:hyperlink>
      <w:r w:rsidRPr="003D2E41">
        <w:rPr>
          <w:spacing w:val="2"/>
          <w:sz w:val="18"/>
          <w:szCs w:val="18"/>
        </w:rPr>
        <w:t> «О персональных данных».</w:t>
      </w:r>
      <w:r w:rsidRPr="003D2E41">
        <w:rPr>
          <w:spacing w:val="2"/>
          <w:sz w:val="18"/>
          <w:szCs w:val="18"/>
        </w:rPr>
        <w:br/>
        <w:t xml:space="preserve">   Администрация при получении от собственника (собственников) заявления об отказе от права собственности на недвижимую вещь осуществляет действия в соответствии с пунктами 2.1, 2.2 Порядка.</w:t>
      </w:r>
      <w:r w:rsidRPr="003D2E41">
        <w:rPr>
          <w:spacing w:val="2"/>
          <w:sz w:val="18"/>
          <w:szCs w:val="18"/>
        </w:rPr>
        <w:br/>
        <w:t xml:space="preserve">   2.4. В целях проведения проверки наличия собственника у недвижимой вещи, имеющей признаки бесхозяйной, администрация в течение 40 дней со дня получения документов, указанных в пунктах 2.2, 2.3 Порядка, осуществляет сбор следующих документов:</w:t>
      </w:r>
      <w:r w:rsidRPr="003D2E41">
        <w:rPr>
          <w:spacing w:val="2"/>
          <w:sz w:val="18"/>
          <w:szCs w:val="18"/>
        </w:rPr>
        <w:br/>
        <w:t xml:space="preserve">   2.4.1. Выписки из Единого государственного реестра недвижимости об основных характеристиках и зарегистрированных правах на данную недвижимую вещь либо уведомления об отсутствии в Едином государственном реестре недвижимости сведений о данной недвижимой вещи.</w:t>
      </w:r>
      <w:r w:rsidRPr="003D2E41">
        <w:rPr>
          <w:spacing w:val="2"/>
          <w:sz w:val="18"/>
          <w:szCs w:val="18"/>
        </w:rPr>
        <w:br/>
        <w:t xml:space="preserve">   2.4.2. В случае если недвижимая вещь не имеет собственника или ее собственник неизвестен:</w:t>
      </w:r>
      <w:r w:rsidRPr="003D2E41">
        <w:rPr>
          <w:spacing w:val="2"/>
          <w:sz w:val="18"/>
          <w:szCs w:val="18"/>
        </w:rPr>
        <w:br/>
        <w:t>- документов, подтверждающих, что данная недвижимая вещь не учтена в реестрах федерального имущества, государственного имущества Новосибирской области и муниципального имущества Татарского района Новосибирской области, выданных органами учета государственного и муниципального имущества;</w:t>
      </w:r>
      <w:r w:rsidRPr="003D2E41">
        <w:rPr>
          <w:spacing w:val="2"/>
          <w:sz w:val="18"/>
          <w:szCs w:val="18"/>
        </w:rPr>
        <w:br/>
        <w:t xml:space="preserve">- </w:t>
      </w:r>
      <w:proofErr w:type="gramStart"/>
      <w:r w:rsidRPr="003D2E41">
        <w:rPr>
          <w:spacing w:val="2"/>
          <w:sz w:val="18"/>
          <w:szCs w:val="18"/>
        </w:rPr>
        <w:t>документов, подтверждающих, что право собственности на данную недвижимую вещь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 </w:t>
      </w:r>
      <w:hyperlink r:id="rId12" w:history="1">
        <w:r w:rsidRPr="003D2E41">
          <w:rPr>
            <w:rStyle w:val="aa"/>
            <w:spacing w:val="2"/>
            <w:sz w:val="18"/>
            <w:szCs w:val="18"/>
          </w:rPr>
          <w:t>Федерального закона от 21.07.97 N 122-ФЗ «О государственной регистрации прав на недвижимое имущество и сделок с ним»</w:t>
        </w:r>
      </w:hyperlink>
      <w:r w:rsidRPr="003D2E41">
        <w:rPr>
          <w:spacing w:val="2"/>
          <w:sz w:val="18"/>
          <w:szCs w:val="18"/>
        </w:rPr>
        <w:t> и до начала деятельности учреждения юстиции по государственной регистрации прав на недвижимое имущество и сделок с ним</w:t>
      </w:r>
      <w:proofErr w:type="gramEnd"/>
      <w:r w:rsidRPr="003D2E41">
        <w:rPr>
          <w:spacing w:val="2"/>
          <w:sz w:val="18"/>
          <w:szCs w:val="18"/>
        </w:rPr>
        <w:t xml:space="preserve"> на территории Лопатинского сельсовета Татарского района Новосибирской области.</w:t>
      </w:r>
    </w:p>
    <w:p w:rsidR="00626F2A" w:rsidRPr="003D2E41" w:rsidRDefault="00626F2A" w:rsidP="003D2E4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18"/>
          <w:szCs w:val="18"/>
        </w:rPr>
      </w:pPr>
      <w:r w:rsidRPr="003D2E41">
        <w:rPr>
          <w:b/>
          <w:spacing w:val="2"/>
          <w:sz w:val="18"/>
          <w:szCs w:val="18"/>
        </w:rPr>
        <w:t>3. Подготовка документов для п</w:t>
      </w:r>
      <w:r w:rsidR="003D2E41">
        <w:rPr>
          <w:b/>
          <w:spacing w:val="2"/>
          <w:sz w:val="18"/>
          <w:szCs w:val="18"/>
        </w:rPr>
        <w:t xml:space="preserve">риобретения права муниципальной </w:t>
      </w:r>
      <w:r w:rsidRPr="003D2E41">
        <w:rPr>
          <w:b/>
          <w:spacing w:val="2"/>
          <w:sz w:val="18"/>
          <w:szCs w:val="18"/>
        </w:rPr>
        <w:t>собственности на бесхозяйные недвижимые вещи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</w:rPr>
        <w:t xml:space="preserve">   3.1. После получения документов, предусмотренных пунктом 2.4 Порядка, подтверждающих отсутствие собственника у недвижимой вещи, имеющей признаки бесхозяйной, или отказ собственника от права собственности на такую недвижимую вещь, администрация: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</w:rPr>
        <w:t xml:space="preserve"> </w:t>
      </w:r>
      <w:proofErr w:type="gramStart"/>
      <w:r w:rsidRPr="003D2E41">
        <w:rPr>
          <w:spacing w:val="2"/>
          <w:sz w:val="18"/>
          <w:szCs w:val="18"/>
        </w:rPr>
        <w:t>- в течение пяти дней со дня получения направляет копии полученных документов уполномоченному специалисту; </w:t>
      </w:r>
      <w:r w:rsidRPr="003D2E41">
        <w:rPr>
          <w:spacing w:val="2"/>
          <w:sz w:val="18"/>
          <w:szCs w:val="18"/>
        </w:rPr>
        <w:br/>
        <w:t>- в течение двух месяцев со дня получения осуществляет закупку кадастровых работ для муниципальных нужд в отношении выявленной бесхозяйной недвижимой вещи в соответствии с </w:t>
      </w:r>
      <w:hyperlink r:id="rId13" w:history="1">
        <w:r w:rsidRPr="003D2E41">
          <w:rPr>
            <w:rStyle w:val="aa"/>
            <w:spacing w:val="2"/>
            <w:sz w:val="18"/>
            <w:szCs w:val="18"/>
          </w:rPr>
          <w:t>Федеральным законом от 05.04.2013 N 44-ФЗ</w:t>
        </w:r>
      </w:hyperlink>
      <w:r w:rsidRPr="003D2E41">
        <w:rPr>
          <w:spacing w:val="2"/>
          <w:sz w:val="18"/>
          <w:szCs w:val="18"/>
        </w:rPr>
        <w:t> «О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rFonts w:ascii="Arial" w:hAnsi="Arial" w:cs="Arial"/>
          <w:spacing w:val="2"/>
          <w:sz w:val="18"/>
          <w:szCs w:val="18"/>
        </w:rPr>
        <w:t xml:space="preserve">   </w:t>
      </w:r>
      <w:r w:rsidRPr="003D2E41">
        <w:rPr>
          <w:spacing w:val="2"/>
          <w:sz w:val="18"/>
          <w:szCs w:val="18"/>
        </w:rPr>
        <w:t xml:space="preserve">3.2. </w:t>
      </w:r>
      <w:r w:rsidRPr="003D2E41">
        <w:rPr>
          <w:sz w:val="18"/>
          <w:szCs w:val="18"/>
        </w:rPr>
        <w:t xml:space="preserve">Уполномоченный специалист администрации </w:t>
      </w:r>
      <w:r w:rsidRPr="003D2E41">
        <w:rPr>
          <w:spacing w:val="2"/>
          <w:sz w:val="18"/>
          <w:szCs w:val="18"/>
        </w:rPr>
        <w:t xml:space="preserve">в течение 25 дней со дня получения копий документов, предусмотренных абзацем вторым пункта 3.1 Порядка, направляет Главе администрации предложения об организации использования, обслуживания, эксплуатации бесхозяйной недвижимой вещи, а в случае если указанная недвижимая вещь является объектом инженерной инфраструктуры, обеспечивает в соответствии с законодательством в сфере </w:t>
      </w:r>
      <w:proofErr w:type="spellStart"/>
      <w:r w:rsidRPr="003D2E41">
        <w:rPr>
          <w:spacing w:val="2"/>
          <w:sz w:val="18"/>
          <w:szCs w:val="18"/>
        </w:rPr>
        <w:t>газо</w:t>
      </w:r>
      <w:proofErr w:type="spellEnd"/>
      <w:r w:rsidRPr="003D2E41">
        <w:rPr>
          <w:spacing w:val="2"/>
          <w:sz w:val="18"/>
          <w:szCs w:val="18"/>
        </w:rPr>
        <w:t>-, тепл</w:t>
      </w:r>
      <w:proofErr w:type="gramStart"/>
      <w:r w:rsidRPr="003D2E41">
        <w:rPr>
          <w:spacing w:val="2"/>
          <w:sz w:val="18"/>
          <w:szCs w:val="18"/>
        </w:rPr>
        <w:t>о-</w:t>
      </w:r>
      <w:proofErr w:type="gramEnd"/>
      <w:r w:rsidRPr="003D2E41">
        <w:rPr>
          <w:spacing w:val="2"/>
          <w:sz w:val="18"/>
          <w:szCs w:val="18"/>
        </w:rPr>
        <w:t xml:space="preserve">, </w:t>
      </w:r>
      <w:proofErr w:type="spellStart"/>
      <w:r w:rsidRPr="003D2E41">
        <w:rPr>
          <w:spacing w:val="2"/>
          <w:sz w:val="18"/>
          <w:szCs w:val="18"/>
        </w:rPr>
        <w:t>электро</w:t>
      </w:r>
      <w:proofErr w:type="spellEnd"/>
      <w:r w:rsidRPr="003D2E41">
        <w:rPr>
          <w:spacing w:val="2"/>
          <w:sz w:val="18"/>
          <w:szCs w:val="18"/>
        </w:rPr>
        <w:t xml:space="preserve">-, водоснабжения и водоотведения определение организации, которая будет осуществлять содержание, обслуживание, эксплуатацию объекта инженерной инфраструктуры до признания на него права муниципальной собственности Лопатинского сельсовета Татарского района Новосибирской области. </w:t>
      </w:r>
      <w:r w:rsidRPr="003D2E41">
        <w:rPr>
          <w:spacing w:val="2"/>
          <w:sz w:val="18"/>
          <w:szCs w:val="18"/>
        </w:rPr>
        <w:br/>
        <w:t xml:space="preserve">   3.4. В случае выявления информации о собственнике недвижимой вещи и его намерении по надлежащему содержанию недвижимой вещи администрация прекращает работы по сбору документов для постановки на учет недвижимой вещи в качестве бесхозяйной и сообщает данную информацию лицу, представившему первичную информацию о данной недвижимой вещи. </w:t>
      </w:r>
    </w:p>
    <w:p w:rsidR="00626F2A" w:rsidRPr="003D2E41" w:rsidRDefault="00626F2A" w:rsidP="003D2E4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18"/>
          <w:szCs w:val="18"/>
        </w:rPr>
      </w:pPr>
      <w:r w:rsidRPr="003D2E41">
        <w:rPr>
          <w:b/>
          <w:spacing w:val="2"/>
          <w:sz w:val="18"/>
          <w:szCs w:val="18"/>
        </w:rPr>
        <w:t>4. Постановка на учет бесхозяйных недвижимых вещей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</w:rPr>
        <w:t xml:space="preserve">   4.1. </w:t>
      </w:r>
      <w:proofErr w:type="gramStart"/>
      <w:r w:rsidRPr="003D2E41">
        <w:rPr>
          <w:spacing w:val="2"/>
          <w:sz w:val="18"/>
          <w:szCs w:val="18"/>
        </w:rPr>
        <w:t>В целях постановки недвижимой вещи на учет как бесхозяйного недвижимого имущества администрация в течение одного месяца со дня получения технического плана на бесхозяйную недвижимую вещь обеспечивает подачу заявления по форме согласно приложению 1 к Порядку принятия на учет бесхозяйных недвижимых вещей, утвержденному приказом Минэкономразвития РФ N 931, в Управление Федеральной службы государственной регистрации, кадастра и картографии по Новосибирской области с</w:t>
      </w:r>
      <w:proofErr w:type="gramEnd"/>
      <w:r w:rsidRPr="003D2E41">
        <w:rPr>
          <w:spacing w:val="2"/>
          <w:sz w:val="18"/>
          <w:szCs w:val="18"/>
        </w:rPr>
        <w:t xml:space="preserve"> </w:t>
      </w:r>
      <w:proofErr w:type="gramStart"/>
      <w:r w:rsidRPr="003D2E41">
        <w:rPr>
          <w:spacing w:val="2"/>
          <w:sz w:val="18"/>
          <w:szCs w:val="18"/>
        </w:rPr>
        <w:t>приложением документов, предусмотренных пунктом 30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 w:rsidRPr="003D2E41">
        <w:rPr>
          <w:spacing w:val="2"/>
          <w:sz w:val="18"/>
          <w:szCs w:val="18"/>
        </w:rPr>
        <w:t xml:space="preserve"> недвижимости, утвержденных постановлением Правительства РФ N 1532.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</w:rPr>
        <w:t xml:space="preserve">    4.2. По истечении года со дня постановки на учет бесхозяйной недвижимой вещи администрация  подает в суд заявление о признании </w:t>
      </w:r>
      <w:proofErr w:type="gramStart"/>
      <w:r w:rsidRPr="003D2E41">
        <w:rPr>
          <w:spacing w:val="2"/>
          <w:sz w:val="18"/>
          <w:szCs w:val="18"/>
        </w:rPr>
        <w:t>права муниципальной собственности Лопатинского сельсовета Татарского района Новосибирской области</w:t>
      </w:r>
      <w:proofErr w:type="gramEnd"/>
      <w:r w:rsidRPr="003D2E41">
        <w:rPr>
          <w:spacing w:val="2"/>
          <w:sz w:val="18"/>
          <w:szCs w:val="18"/>
        </w:rPr>
        <w:t xml:space="preserve">  на данную бесхозяйную недвижимую вещь.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</w:rPr>
        <w:t xml:space="preserve">   4.3. На основании вступившего в законную силу решения суда о признании </w:t>
      </w:r>
      <w:proofErr w:type="gramStart"/>
      <w:r w:rsidRPr="003D2E41">
        <w:rPr>
          <w:spacing w:val="2"/>
          <w:sz w:val="18"/>
          <w:szCs w:val="18"/>
        </w:rPr>
        <w:t>права муниципальной собственности Лопатинского сельсовета Татарского района Новосибирской области</w:t>
      </w:r>
      <w:proofErr w:type="gramEnd"/>
      <w:r w:rsidRPr="003D2E41">
        <w:rPr>
          <w:spacing w:val="2"/>
          <w:sz w:val="18"/>
          <w:szCs w:val="18"/>
        </w:rPr>
        <w:t xml:space="preserve">  на бесхозяйную недвижимую вещь администрация подает </w:t>
      </w:r>
      <w:r w:rsidRPr="003D2E41">
        <w:rPr>
          <w:spacing w:val="2"/>
          <w:sz w:val="18"/>
          <w:szCs w:val="18"/>
        </w:rPr>
        <w:lastRenderedPageBreak/>
        <w:t>заявление на регистрацию права муниципальной собственности в Управление Федеральной службы государственной регистрации, кадастра и картографии по Новосибирской области.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</w:rPr>
        <w:t xml:space="preserve">   4.4. В течение десяти рабочих дней с момента получения выписки из Единого государственного реестра недвижимости об основных характеристиках и зарегистрированных правах на объект недвижимости администрация включает ее в реестр муниципального имущества Лопатинского сельсовета Татарского района Новосибирской области. </w:t>
      </w:r>
    </w:p>
    <w:p w:rsidR="00D446AC" w:rsidRDefault="00D446AC" w:rsidP="003D2E41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</w:p>
    <w:p w:rsidR="003D2E41" w:rsidRDefault="003D2E41" w:rsidP="003D2E41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3D2E41">
        <w:rPr>
          <w:rFonts w:ascii="Times New Roman" w:hAnsi="Times New Roman" w:cs="Times New Roman"/>
          <w:sz w:val="16"/>
          <w:szCs w:val="16"/>
        </w:rPr>
        <w:t xml:space="preserve">Приложение 1 </w:t>
      </w:r>
      <w:r w:rsidR="00626F2A" w:rsidRPr="003D2E41">
        <w:rPr>
          <w:rFonts w:ascii="Times New Roman" w:hAnsi="Times New Roman" w:cs="Times New Roman"/>
          <w:sz w:val="16"/>
          <w:szCs w:val="16"/>
        </w:rPr>
        <w:t>к постановлению администрации Лопатинского сельсовета</w:t>
      </w:r>
      <w:r w:rsidRPr="003D2E4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D2E41" w:rsidRDefault="00626F2A" w:rsidP="003D2E41">
      <w:pPr>
        <w:pStyle w:val="a6"/>
        <w:jc w:val="right"/>
        <w:rPr>
          <w:rFonts w:ascii="Times New Roman" w:hAnsi="Times New Roman" w:cs="Times New Roman"/>
          <w:spacing w:val="2"/>
          <w:sz w:val="16"/>
          <w:szCs w:val="16"/>
        </w:rPr>
      </w:pPr>
      <w:r w:rsidRPr="003D2E41">
        <w:rPr>
          <w:rFonts w:ascii="Times New Roman" w:hAnsi="Times New Roman" w:cs="Times New Roman"/>
          <w:sz w:val="16"/>
          <w:szCs w:val="16"/>
        </w:rPr>
        <w:t>Татарского района Новосибирской области</w:t>
      </w:r>
      <w:r w:rsidR="003D2E41">
        <w:rPr>
          <w:rFonts w:ascii="Times New Roman" w:hAnsi="Times New Roman" w:cs="Times New Roman"/>
          <w:sz w:val="16"/>
          <w:szCs w:val="16"/>
        </w:rPr>
        <w:t xml:space="preserve"> </w:t>
      </w:r>
      <w:r w:rsidRPr="003D2E41">
        <w:rPr>
          <w:rFonts w:ascii="Times New Roman" w:hAnsi="Times New Roman" w:cs="Times New Roman"/>
          <w:spacing w:val="2"/>
          <w:sz w:val="16"/>
          <w:szCs w:val="16"/>
        </w:rPr>
        <w:t>от 09.08.2018 N 60</w:t>
      </w:r>
    </w:p>
    <w:p w:rsidR="003D2E41" w:rsidRPr="003D2E41" w:rsidRDefault="00626F2A" w:rsidP="003D2E41">
      <w:pPr>
        <w:pStyle w:val="a6"/>
        <w:jc w:val="right"/>
        <w:rPr>
          <w:rFonts w:ascii="Times New Roman" w:hAnsi="Times New Roman" w:cs="Times New Roman"/>
          <w:spacing w:val="2"/>
          <w:sz w:val="18"/>
          <w:szCs w:val="18"/>
          <w:u w:val="single"/>
        </w:rPr>
      </w:pPr>
      <w:r w:rsidRPr="003D2E41">
        <w:rPr>
          <w:rFonts w:ascii="Times New Roman" w:hAnsi="Times New Roman" w:cs="Times New Roman"/>
          <w:spacing w:val="2"/>
          <w:sz w:val="16"/>
          <w:szCs w:val="16"/>
          <w:u w:val="single"/>
        </w:rPr>
        <w:br/>
      </w:r>
      <w:r w:rsidRPr="003D2E41">
        <w:rPr>
          <w:rFonts w:ascii="Times New Roman" w:hAnsi="Times New Roman" w:cs="Times New Roman"/>
          <w:spacing w:val="2"/>
          <w:sz w:val="18"/>
          <w:szCs w:val="18"/>
          <w:u w:val="single"/>
        </w:rPr>
        <w:t xml:space="preserve">_______________________ «_____» ________________________ </w:t>
      </w:r>
      <w:proofErr w:type="gramStart"/>
      <w:r w:rsidRPr="003D2E41">
        <w:rPr>
          <w:rFonts w:ascii="Times New Roman" w:hAnsi="Times New Roman" w:cs="Times New Roman"/>
          <w:spacing w:val="2"/>
          <w:sz w:val="18"/>
          <w:szCs w:val="18"/>
          <w:u w:val="single"/>
        </w:rPr>
        <w:t>г</w:t>
      </w:r>
      <w:proofErr w:type="gramEnd"/>
      <w:r w:rsidRPr="003D2E41">
        <w:rPr>
          <w:rFonts w:ascii="Times New Roman" w:hAnsi="Times New Roman" w:cs="Times New Roman"/>
          <w:spacing w:val="2"/>
          <w:sz w:val="18"/>
          <w:szCs w:val="18"/>
          <w:u w:val="single"/>
        </w:rPr>
        <w:t>.</w:t>
      </w:r>
      <w:r w:rsidRPr="003D2E41">
        <w:rPr>
          <w:rFonts w:ascii="Times New Roman" w:hAnsi="Times New Roman" w:cs="Times New Roman"/>
          <w:spacing w:val="2"/>
          <w:sz w:val="18"/>
          <w:szCs w:val="18"/>
          <w:u w:val="single"/>
        </w:rPr>
        <w:br/>
        <w:t>(место составления акта) (дата составления акта)</w:t>
      </w:r>
    </w:p>
    <w:p w:rsidR="00626F2A" w:rsidRPr="003D2E41" w:rsidRDefault="00626F2A" w:rsidP="003D2E41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3D2E41">
        <w:rPr>
          <w:rFonts w:ascii="Times New Roman" w:hAnsi="Times New Roman" w:cs="Times New Roman"/>
          <w:spacing w:val="2"/>
          <w:sz w:val="18"/>
          <w:szCs w:val="18"/>
          <w:u w:val="single"/>
        </w:rPr>
        <w:br/>
        <w:t>АКТ ОСМОТРА</w:t>
      </w:r>
      <w:r w:rsidRPr="003D2E41">
        <w:rPr>
          <w:rFonts w:ascii="Times New Roman" w:hAnsi="Times New Roman" w:cs="Times New Roman"/>
          <w:spacing w:val="2"/>
          <w:sz w:val="18"/>
          <w:szCs w:val="18"/>
          <w:u w:val="single"/>
        </w:rPr>
        <w:br/>
        <w:t>технического состояния выявленной недвижимой вещи, </w:t>
      </w:r>
      <w:r w:rsidRPr="003D2E41">
        <w:rPr>
          <w:rFonts w:ascii="Times New Roman" w:hAnsi="Times New Roman" w:cs="Times New Roman"/>
          <w:spacing w:val="2"/>
          <w:sz w:val="18"/>
          <w:szCs w:val="18"/>
          <w:u w:val="single"/>
        </w:rPr>
        <w:br/>
        <w:t>имеющей признаки бесхозяйной _____________________________________________________________________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  <w:u w:val="single"/>
        </w:rPr>
        <w:t>(наименование администрации, проводившей обследование)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739"/>
        <w:gridCol w:w="2787"/>
        <w:gridCol w:w="2281"/>
        <w:gridCol w:w="1491"/>
        <w:gridCol w:w="1307"/>
        <w:gridCol w:w="675"/>
        <w:gridCol w:w="250"/>
      </w:tblGrid>
      <w:tr w:rsidR="00626F2A" w:rsidRPr="003D2E41" w:rsidTr="00EE2336">
        <w:trPr>
          <w:gridAfter w:val="1"/>
          <w:wAfter w:w="480" w:type="dxa"/>
          <w:trHeight w:val="15"/>
        </w:trPr>
        <w:tc>
          <w:tcPr>
            <w:tcW w:w="129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6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6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F2A" w:rsidRPr="003D2E41" w:rsidTr="00EE2336">
        <w:trPr>
          <w:gridAfter w:val="1"/>
          <w:wAfter w:w="480" w:type="dxa"/>
        </w:trPr>
        <w:tc>
          <w:tcPr>
            <w:tcW w:w="129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3D2E4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D2E41">
              <w:rPr>
                <w:sz w:val="18"/>
                <w:szCs w:val="18"/>
              </w:rPr>
              <w:t>/</w:t>
            </w:r>
            <w:proofErr w:type="spellStart"/>
            <w:r w:rsidRPr="003D2E4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Адрес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Площадь, кв.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Год </w:t>
            </w:r>
            <w:r w:rsidRPr="003D2E41">
              <w:rPr>
                <w:sz w:val="18"/>
                <w:szCs w:val="18"/>
              </w:rPr>
              <w:br/>
              <w:t>ввода</w:t>
            </w:r>
          </w:p>
        </w:tc>
        <w:tc>
          <w:tcPr>
            <w:tcW w:w="129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F2A" w:rsidRPr="003D2E41" w:rsidTr="00EE2336">
        <w:tc>
          <w:tcPr>
            <w:tcW w:w="129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F2A" w:rsidRPr="003D2E41" w:rsidTr="00EE2336">
        <w:tc>
          <w:tcPr>
            <w:tcW w:w="129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  <w:u w:val="single"/>
        </w:rPr>
        <w:t>_____________________________________________________________________</w:t>
      </w:r>
      <w:r w:rsidR="003D2E41">
        <w:rPr>
          <w:spacing w:val="2"/>
          <w:sz w:val="18"/>
          <w:szCs w:val="18"/>
          <w:u w:val="single"/>
        </w:rPr>
        <w:t>_________________________________________</w:t>
      </w:r>
      <w:r w:rsidRPr="003D2E41">
        <w:rPr>
          <w:spacing w:val="2"/>
          <w:sz w:val="18"/>
          <w:szCs w:val="18"/>
          <w:u w:val="single"/>
        </w:rPr>
        <w:br/>
        <w:t>(заключение комиссии, обследовавшей объект)</w:t>
      </w:r>
      <w:r w:rsidRPr="003D2E41">
        <w:rPr>
          <w:spacing w:val="2"/>
          <w:sz w:val="18"/>
          <w:szCs w:val="18"/>
          <w:u w:val="single"/>
        </w:rPr>
        <w:br/>
        <w:t>____________________________________________________________________________________</w:t>
      </w:r>
      <w:r w:rsidR="003D2E41">
        <w:rPr>
          <w:spacing w:val="2"/>
          <w:sz w:val="18"/>
          <w:szCs w:val="18"/>
          <w:u w:val="single"/>
        </w:rPr>
        <w:t>__________________________</w:t>
      </w:r>
      <w:r w:rsidRPr="003D2E41">
        <w:rPr>
          <w:spacing w:val="2"/>
          <w:sz w:val="18"/>
          <w:szCs w:val="18"/>
          <w:u w:val="single"/>
        </w:rPr>
        <w:br/>
        <w:t>(члены комиссии с указанием Ф. И. О., должности и наименования организации)</w:t>
      </w:r>
      <w:r w:rsidRPr="003D2E41">
        <w:rPr>
          <w:spacing w:val="2"/>
          <w:sz w:val="18"/>
          <w:szCs w:val="18"/>
          <w:u w:val="single"/>
        </w:rPr>
        <w:br/>
      </w:r>
    </w:p>
    <w:p w:rsidR="003D2E41" w:rsidRPr="003D2E41" w:rsidRDefault="00626F2A" w:rsidP="003D2E41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3D2E41">
        <w:rPr>
          <w:rFonts w:ascii="Times New Roman" w:hAnsi="Times New Roman" w:cs="Times New Roman"/>
          <w:spacing w:val="2"/>
          <w:sz w:val="18"/>
          <w:szCs w:val="18"/>
          <w:u w:val="single"/>
        </w:rPr>
        <w:br/>
      </w:r>
      <w:r w:rsidR="003D2E41" w:rsidRPr="003D2E41">
        <w:rPr>
          <w:rFonts w:ascii="Times New Roman" w:hAnsi="Times New Roman" w:cs="Times New Roman"/>
          <w:sz w:val="18"/>
          <w:szCs w:val="18"/>
        </w:rPr>
        <w:t xml:space="preserve">Приложение 2 к постановлению администрации Лопатинского сельсовета </w:t>
      </w:r>
    </w:p>
    <w:p w:rsidR="003D2E41" w:rsidRPr="003D2E41" w:rsidRDefault="003D2E41" w:rsidP="003D2E41">
      <w:pPr>
        <w:pStyle w:val="a6"/>
        <w:jc w:val="right"/>
        <w:rPr>
          <w:rFonts w:ascii="Times New Roman" w:hAnsi="Times New Roman" w:cs="Times New Roman"/>
          <w:spacing w:val="2"/>
          <w:sz w:val="18"/>
          <w:szCs w:val="18"/>
        </w:rPr>
      </w:pPr>
      <w:r w:rsidRPr="003D2E41">
        <w:rPr>
          <w:rFonts w:ascii="Times New Roman" w:hAnsi="Times New Roman" w:cs="Times New Roman"/>
          <w:sz w:val="18"/>
          <w:szCs w:val="18"/>
        </w:rPr>
        <w:t xml:space="preserve">Татарского района Новосибирской области </w:t>
      </w:r>
      <w:r w:rsidRPr="003D2E41">
        <w:rPr>
          <w:rFonts w:ascii="Times New Roman" w:hAnsi="Times New Roman" w:cs="Times New Roman"/>
          <w:spacing w:val="2"/>
          <w:sz w:val="18"/>
          <w:szCs w:val="18"/>
        </w:rPr>
        <w:t>от 09.08.2018 N 60</w:t>
      </w:r>
    </w:p>
    <w:p w:rsidR="00626F2A" w:rsidRPr="003D2E41" w:rsidRDefault="00626F2A" w:rsidP="003D2E41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3D2E41">
        <w:rPr>
          <w:rFonts w:ascii="Times New Roman" w:hAnsi="Times New Roman" w:cs="Times New Roman"/>
          <w:spacing w:val="2"/>
          <w:sz w:val="18"/>
          <w:szCs w:val="18"/>
          <w:u w:val="single"/>
        </w:rPr>
        <w:br/>
        <w:t xml:space="preserve">_______________________ «_____» ________________________ </w:t>
      </w:r>
      <w:proofErr w:type="gramStart"/>
      <w:r w:rsidRPr="003D2E41">
        <w:rPr>
          <w:rFonts w:ascii="Times New Roman" w:hAnsi="Times New Roman" w:cs="Times New Roman"/>
          <w:spacing w:val="2"/>
          <w:sz w:val="18"/>
          <w:szCs w:val="18"/>
          <w:u w:val="single"/>
        </w:rPr>
        <w:t>г</w:t>
      </w:r>
      <w:proofErr w:type="gramEnd"/>
      <w:r w:rsidRPr="003D2E41">
        <w:rPr>
          <w:rFonts w:ascii="Times New Roman" w:hAnsi="Times New Roman" w:cs="Times New Roman"/>
          <w:spacing w:val="2"/>
          <w:sz w:val="18"/>
          <w:szCs w:val="18"/>
          <w:u w:val="single"/>
        </w:rPr>
        <w:t>.</w:t>
      </w:r>
      <w:r w:rsidRPr="003D2E41">
        <w:rPr>
          <w:rFonts w:ascii="Times New Roman" w:hAnsi="Times New Roman" w:cs="Times New Roman"/>
          <w:spacing w:val="2"/>
          <w:sz w:val="18"/>
          <w:szCs w:val="18"/>
          <w:u w:val="single"/>
        </w:rPr>
        <w:br/>
        <w:t>(место составления акта) (дата составления акта)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  <w:u w:val="single"/>
        </w:rPr>
        <w:t>АКТ ОСМОТРА </w:t>
      </w:r>
      <w:r w:rsidRPr="003D2E41">
        <w:rPr>
          <w:spacing w:val="2"/>
          <w:sz w:val="18"/>
          <w:szCs w:val="18"/>
          <w:u w:val="single"/>
        </w:rPr>
        <w:br/>
        <w:t>объекта инженерной инфраструктуры, имеющего признаки бесхозяйного</w:t>
      </w:r>
      <w:r w:rsidRPr="003D2E41">
        <w:rPr>
          <w:spacing w:val="2"/>
          <w:sz w:val="18"/>
          <w:szCs w:val="18"/>
          <w:u w:val="single"/>
        </w:rPr>
        <w:br/>
        <w:t>____________________________________________________________________________________</w:t>
      </w:r>
      <w:r w:rsidRPr="003D2E41">
        <w:rPr>
          <w:spacing w:val="2"/>
          <w:sz w:val="18"/>
          <w:szCs w:val="18"/>
          <w:u w:val="single"/>
        </w:rPr>
        <w:br/>
        <w:t>(наименование муниципального унитарного предприятия, муниципального учреждения,</w:t>
      </w:r>
      <w:r w:rsidRPr="003D2E41">
        <w:rPr>
          <w:spacing w:val="2"/>
          <w:sz w:val="18"/>
          <w:szCs w:val="18"/>
          <w:u w:val="single"/>
        </w:rPr>
        <w:br/>
        <w:t>____________________________________________________________________________________</w:t>
      </w:r>
      <w:r w:rsidRPr="003D2E41">
        <w:rPr>
          <w:spacing w:val="2"/>
          <w:sz w:val="18"/>
          <w:szCs w:val="18"/>
          <w:u w:val="single"/>
        </w:rPr>
        <w:br/>
        <w:t>наименование администрации</w:t>
      </w:r>
      <w:proofErr w:type="gramStart"/>
      <w:r w:rsidRPr="003D2E41">
        <w:rPr>
          <w:spacing w:val="2"/>
          <w:sz w:val="18"/>
          <w:szCs w:val="18"/>
          <w:u w:val="single"/>
        </w:rPr>
        <w:t xml:space="preserve"> ,</w:t>
      </w:r>
      <w:proofErr w:type="gramEnd"/>
      <w:r w:rsidRPr="003D2E41">
        <w:rPr>
          <w:spacing w:val="2"/>
          <w:sz w:val="18"/>
          <w:szCs w:val="18"/>
          <w:u w:val="single"/>
        </w:rPr>
        <w:t xml:space="preserve"> проводящих обследование)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"/>
        <w:gridCol w:w="577"/>
        <w:gridCol w:w="1496"/>
        <w:gridCol w:w="1726"/>
        <w:gridCol w:w="1103"/>
        <w:gridCol w:w="1473"/>
        <w:gridCol w:w="1680"/>
        <w:gridCol w:w="1071"/>
        <w:gridCol w:w="934"/>
        <w:gridCol w:w="72"/>
      </w:tblGrid>
      <w:tr w:rsidR="00626F2A" w:rsidRPr="003D2E41" w:rsidTr="00EE2336">
        <w:trPr>
          <w:trHeight w:val="15"/>
        </w:trPr>
        <w:tc>
          <w:tcPr>
            <w:tcW w:w="92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2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2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6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F2A" w:rsidRPr="003D2E41" w:rsidTr="00EE2336">
        <w:tc>
          <w:tcPr>
            <w:tcW w:w="92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3D2E4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D2E41">
              <w:rPr>
                <w:sz w:val="18"/>
                <w:szCs w:val="18"/>
              </w:rPr>
              <w:t>/</w:t>
            </w:r>
            <w:proofErr w:type="spellStart"/>
            <w:r w:rsidRPr="003D2E4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Местоположение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Границы </w:t>
            </w:r>
            <w:r w:rsidRPr="003D2E41">
              <w:rPr>
                <w:sz w:val="18"/>
                <w:szCs w:val="18"/>
              </w:rPr>
              <w:br/>
              <w:t>участков</w:t>
            </w:r>
          </w:p>
        </w:tc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92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F2A" w:rsidRPr="003D2E41" w:rsidTr="00EE2336">
        <w:tc>
          <w:tcPr>
            <w:tcW w:w="92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Год ввода </w:t>
            </w:r>
            <w:r w:rsidRPr="003D2E41">
              <w:rPr>
                <w:sz w:val="18"/>
                <w:szCs w:val="18"/>
              </w:rPr>
              <w:br/>
              <w:t>в эксплуатацию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 xml:space="preserve">Протяженность, п. </w:t>
            </w:r>
            <w:proofErr w:type="gramStart"/>
            <w:r w:rsidRPr="003D2E41">
              <w:rPr>
                <w:sz w:val="18"/>
                <w:szCs w:val="18"/>
              </w:rPr>
              <w:t>м</w:t>
            </w:r>
            <w:proofErr w:type="gramEnd"/>
            <w:r w:rsidRPr="003D2E41">
              <w:rPr>
                <w:sz w:val="18"/>
                <w:szCs w:val="18"/>
              </w:rPr>
              <w:t>,/ площадь, кв. 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 xml:space="preserve">Диаметр, </w:t>
            </w:r>
            <w:proofErr w:type="gramStart"/>
            <w:r w:rsidRPr="003D2E41">
              <w:rPr>
                <w:sz w:val="18"/>
                <w:szCs w:val="18"/>
              </w:rPr>
              <w:t>мм</w:t>
            </w:r>
            <w:proofErr w:type="gramEnd"/>
            <w:r w:rsidRPr="003D2E41">
              <w:rPr>
                <w:sz w:val="18"/>
                <w:szCs w:val="18"/>
              </w:rPr>
              <w:t>, тип, марка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Прочее</w:t>
            </w:r>
          </w:p>
        </w:tc>
        <w:tc>
          <w:tcPr>
            <w:tcW w:w="92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F2A" w:rsidRPr="003D2E41" w:rsidTr="00EE2336">
        <w:tc>
          <w:tcPr>
            <w:tcW w:w="92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3D2E41">
              <w:rPr>
                <w:sz w:val="18"/>
                <w:szCs w:val="18"/>
              </w:rPr>
              <w:t>8</w:t>
            </w:r>
          </w:p>
        </w:tc>
        <w:tc>
          <w:tcPr>
            <w:tcW w:w="92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F2A" w:rsidRPr="003D2E41" w:rsidTr="00EE2336">
        <w:tc>
          <w:tcPr>
            <w:tcW w:w="92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hideMark/>
          </w:tcPr>
          <w:p w:rsidR="00626F2A" w:rsidRPr="003D2E41" w:rsidRDefault="00626F2A" w:rsidP="003D2E4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26F2A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  <w:u w:val="single"/>
        </w:rPr>
        <w:t>______________________________________________________________________________________________________________</w:t>
      </w:r>
      <w:r w:rsidRPr="003D2E41">
        <w:rPr>
          <w:spacing w:val="2"/>
          <w:sz w:val="18"/>
          <w:szCs w:val="18"/>
          <w:u w:val="single"/>
        </w:rPr>
        <w:br/>
        <w:t>(заключение комиссии, обследовавшей объект)</w:t>
      </w:r>
      <w:r w:rsidRPr="003D2E41">
        <w:rPr>
          <w:spacing w:val="2"/>
          <w:sz w:val="18"/>
          <w:szCs w:val="18"/>
          <w:u w:val="single"/>
        </w:rPr>
        <w:br/>
        <w:t>______________________________________________________________________________________________________________</w:t>
      </w:r>
      <w:r w:rsidRPr="003D2E41">
        <w:rPr>
          <w:spacing w:val="2"/>
          <w:sz w:val="18"/>
          <w:szCs w:val="18"/>
          <w:u w:val="single"/>
        </w:rPr>
        <w:br/>
        <w:t>(члены комиссии с указанием Ф. И. О., должности и наименования организации)</w:t>
      </w:r>
    </w:p>
    <w:p w:rsidR="003D2E41" w:rsidRPr="003D2E41" w:rsidRDefault="003D2E41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</w:p>
    <w:p w:rsidR="00D446AC" w:rsidRDefault="00D446AC" w:rsidP="003D2E41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3D2E41" w:rsidRPr="003D2E41" w:rsidRDefault="003D2E41" w:rsidP="003D2E41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3D2E41">
        <w:rPr>
          <w:rFonts w:ascii="Times New Roman" w:hAnsi="Times New Roman" w:cs="Times New Roman"/>
          <w:sz w:val="18"/>
          <w:szCs w:val="18"/>
        </w:rPr>
        <w:t xml:space="preserve">Приложение 3 к постановлению администрации Лопатинского сельсовета </w:t>
      </w:r>
    </w:p>
    <w:p w:rsidR="003D2E41" w:rsidRPr="003D2E41" w:rsidRDefault="003D2E41" w:rsidP="003D2E41">
      <w:pPr>
        <w:pStyle w:val="a6"/>
        <w:jc w:val="right"/>
        <w:rPr>
          <w:rFonts w:ascii="Times New Roman" w:hAnsi="Times New Roman" w:cs="Times New Roman"/>
          <w:spacing w:val="2"/>
          <w:sz w:val="18"/>
          <w:szCs w:val="18"/>
        </w:rPr>
      </w:pPr>
      <w:r w:rsidRPr="003D2E41">
        <w:rPr>
          <w:rFonts w:ascii="Times New Roman" w:hAnsi="Times New Roman" w:cs="Times New Roman"/>
          <w:sz w:val="18"/>
          <w:szCs w:val="18"/>
        </w:rPr>
        <w:t xml:space="preserve">Татарского района Новосибирской области </w:t>
      </w:r>
      <w:r w:rsidRPr="003D2E41">
        <w:rPr>
          <w:rFonts w:ascii="Times New Roman" w:hAnsi="Times New Roman" w:cs="Times New Roman"/>
          <w:spacing w:val="2"/>
          <w:sz w:val="18"/>
          <w:szCs w:val="18"/>
        </w:rPr>
        <w:t>от 09.08.2018 N 60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  <w:u w:val="single"/>
        </w:rPr>
        <w:t xml:space="preserve">_______________________ «_____» ________________________ </w:t>
      </w:r>
      <w:proofErr w:type="gramStart"/>
      <w:r w:rsidRPr="003D2E41">
        <w:rPr>
          <w:spacing w:val="2"/>
          <w:sz w:val="18"/>
          <w:szCs w:val="18"/>
          <w:u w:val="single"/>
        </w:rPr>
        <w:t>г</w:t>
      </w:r>
      <w:proofErr w:type="gramEnd"/>
      <w:r w:rsidRPr="003D2E41">
        <w:rPr>
          <w:spacing w:val="2"/>
          <w:sz w:val="18"/>
          <w:szCs w:val="18"/>
          <w:u w:val="single"/>
        </w:rPr>
        <w:t>.</w:t>
      </w:r>
      <w:r w:rsidRPr="003D2E41">
        <w:rPr>
          <w:spacing w:val="2"/>
          <w:sz w:val="18"/>
          <w:szCs w:val="18"/>
          <w:u w:val="single"/>
        </w:rPr>
        <w:br/>
        <w:t>(место составления акта) (дата составления акта)</w:t>
      </w:r>
    </w:p>
    <w:p w:rsidR="00626F2A" w:rsidRPr="003D2E41" w:rsidRDefault="00626F2A" w:rsidP="003D2E4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  <w:u w:val="single"/>
        </w:rPr>
        <w:t>АКТ ОСМОТРА</w:t>
      </w:r>
      <w:r w:rsidRPr="003D2E41">
        <w:rPr>
          <w:spacing w:val="2"/>
          <w:sz w:val="18"/>
          <w:szCs w:val="18"/>
          <w:u w:val="single"/>
        </w:rPr>
        <w:br/>
        <w:t>объекта транспортной инфраструктуры, имеющего признаки бесхозяйного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8"/>
          <w:szCs w:val="18"/>
          <w:u w:val="single"/>
        </w:rPr>
      </w:pPr>
      <w:proofErr w:type="gramStart"/>
      <w:r w:rsidRPr="003D2E41">
        <w:rPr>
          <w:spacing w:val="2"/>
          <w:sz w:val="18"/>
          <w:szCs w:val="18"/>
          <w:u w:val="single"/>
        </w:rPr>
        <w:t>___________________________________________________________________________</w:t>
      </w:r>
      <w:r w:rsidRPr="003D2E41">
        <w:rPr>
          <w:spacing w:val="2"/>
          <w:sz w:val="18"/>
          <w:szCs w:val="18"/>
          <w:u w:val="single"/>
        </w:rPr>
        <w:br/>
        <w:t xml:space="preserve">(наименование муниципального унитарного предприятия, муниципального учреждения, </w:t>
      </w:r>
      <w:r w:rsidRPr="003D2E41">
        <w:rPr>
          <w:spacing w:val="2"/>
          <w:sz w:val="18"/>
          <w:szCs w:val="18"/>
          <w:u w:val="single"/>
        </w:rPr>
        <w:br/>
        <w:t>___________________________________________________________________________</w:t>
      </w:r>
      <w:proofErr w:type="gramEnd"/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  <w:u w:val="single"/>
        </w:rPr>
        <w:t xml:space="preserve">наименование администрации, </w:t>
      </w:r>
      <w:proofErr w:type="gramStart"/>
      <w:r w:rsidRPr="003D2E41">
        <w:rPr>
          <w:spacing w:val="2"/>
          <w:sz w:val="18"/>
          <w:szCs w:val="18"/>
          <w:u w:val="single"/>
        </w:rPr>
        <w:t>проводящих</w:t>
      </w:r>
      <w:proofErr w:type="gramEnd"/>
      <w:r w:rsidRPr="003D2E41">
        <w:rPr>
          <w:spacing w:val="2"/>
          <w:sz w:val="18"/>
          <w:szCs w:val="18"/>
          <w:u w:val="single"/>
        </w:rPr>
        <w:t xml:space="preserve"> обследование)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33"/>
        <w:gridCol w:w="1426"/>
        <w:gridCol w:w="1584"/>
        <w:gridCol w:w="958"/>
        <w:gridCol w:w="1347"/>
        <w:gridCol w:w="1500"/>
        <w:gridCol w:w="1003"/>
        <w:gridCol w:w="1015"/>
        <w:gridCol w:w="839"/>
      </w:tblGrid>
      <w:tr w:rsidR="00626F2A" w:rsidRPr="003D2E41" w:rsidTr="00EE2336">
        <w:trPr>
          <w:trHeight w:val="15"/>
          <w:jc w:val="center"/>
        </w:trPr>
        <w:tc>
          <w:tcPr>
            <w:tcW w:w="511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F2A" w:rsidRPr="003D2E41" w:rsidTr="00EE2336">
        <w:trPr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N </w:t>
            </w:r>
            <w:r w:rsidRPr="003D2E4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Наименование </w:t>
            </w:r>
            <w:r w:rsidRPr="003D2E41">
              <w:rPr>
                <w:rFonts w:ascii="Times New Roman" w:hAnsi="Times New Roman" w:cs="Times New Roman"/>
                <w:sz w:val="18"/>
                <w:szCs w:val="18"/>
              </w:rPr>
              <w:br/>
              <w:t>объекта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Местоположение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Границы участков</w:t>
            </w:r>
          </w:p>
        </w:tc>
        <w:tc>
          <w:tcPr>
            <w:tcW w:w="5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</w:tr>
      <w:tr w:rsidR="00626F2A" w:rsidRPr="003D2E41" w:rsidTr="00EE2336">
        <w:trPr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Протяженность, п. </w:t>
            </w:r>
            <w:proofErr w:type="gramStart"/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/площадь, кв. м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Ширина, </w:t>
            </w:r>
            <w:r w:rsidRPr="003D2E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п. </w:t>
            </w:r>
            <w:proofErr w:type="gramStart"/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Вид </w:t>
            </w:r>
            <w:r w:rsidRPr="003D2E41">
              <w:rPr>
                <w:rFonts w:ascii="Times New Roman" w:hAnsi="Times New Roman" w:cs="Times New Roman"/>
                <w:sz w:val="18"/>
                <w:szCs w:val="18"/>
              </w:rPr>
              <w:br/>
              <w:t>покрытия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Прочее</w:t>
            </w:r>
          </w:p>
        </w:tc>
      </w:tr>
      <w:tr w:rsidR="00626F2A" w:rsidRPr="003D2E41" w:rsidTr="00EE2336">
        <w:trPr>
          <w:trHeight w:val="15"/>
          <w:jc w:val="center"/>
        </w:trPr>
        <w:tc>
          <w:tcPr>
            <w:tcW w:w="511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F2A" w:rsidRPr="003D2E41" w:rsidTr="00EE2336">
        <w:trPr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D2E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26F2A" w:rsidRPr="003D2E41" w:rsidTr="00EE2336">
        <w:trPr>
          <w:jc w:val="center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F2A" w:rsidRPr="003D2E41" w:rsidRDefault="00626F2A" w:rsidP="003D2E4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  <w:u w:val="single"/>
        </w:rPr>
        <w:t>____________________________________________________________________________________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8"/>
          <w:szCs w:val="18"/>
        </w:rPr>
      </w:pPr>
      <w:proofErr w:type="gramStart"/>
      <w:r w:rsidRPr="003D2E41">
        <w:rPr>
          <w:spacing w:val="2"/>
          <w:sz w:val="18"/>
          <w:szCs w:val="18"/>
          <w:u w:val="single"/>
        </w:rPr>
        <w:t>(заключение комиссии,</w:t>
      </w:r>
      <w:proofErr w:type="gramEnd"/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  <w:u w:val="single"/>
        </w:rPr>
        <w:t>____________________________________________________________________________________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8"/>
          <w:szCs w:val="18"/>
        </w:rPr>
      </w:pPr>
      <w:proofErr w:type="gramStart"/>
      <w:r w:rsidRPr="003D2E41">
        <w:rPr>
          <w:spacing w:val="2"/>
          <w:sz w:val="18"/>
          <w:szCs w:val="18"/>
          <w:u w:val="single"/>
        </w:rPr>
        <w:t>обследовавшей</w:t>
      </w:r>
      <w:proofErr w:type="gramEnd"/>
      <w:r w:rsidRPr="003D2E41">
        <w:rPr>
          <w:spacing w:val="2"/>
          <w:sz w:val="18"/>
          <w:szCs w:val="18"/>
          <w:u w:val="single"/>
        </w:rPr>
        <w:t xml:space="preserve"> объект)</w:t>
      </w:r>
    </w:p>
    <w:p w:rsidR="00626F2A" w:rsidRPr="003D2E41" w:rsidRDefault="00626F2A" w:rsidP="003D2E4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18"/>
          <w:szCs w:val="18"/>
        </w:rPr>
      </w:pPr>
      <w:r w:rsidRPr="003D2E41">
        <w:rPr>
          <w:spacing w:val="2"/>
          <w:sz w:val="18"/>
          <w:szCs w:val="18"/>
          <w:u w:val="single"/>
        </w:rPr>
        <w:t>____________________________________________________________________________________</w:t>
      </w:r>
      <w:r w:rsidRPr="003D2E41">
        <w:rPr>
          <w:spacing w:val="2"/>
          <w:sz w:val="18"/>
          <w:szCs w:val="18"/>
          <w:u w:val="single"/>
        </w:rPr>
        <w:br/>
        <w:t>(члены комиссии с указанием Ф. И. О., должности и наименования организации)</w:t>
      </w:r>
    </w:p>
    <w:p w:rsidR="00626F2A" w:rsidRPr="001B0127" w:rsidRDefault="00626F2A" w:rsidP="00626F2A">
      <w:pPr>
        <w:pStyle w:val="13"/>
        <w:shd w:val="clear" w:color="auto" w:fill="auto"/>
        <w:tabs>
          <w:tab w:val="left" w:pos="142"/>
        </w:tabs>
        <w:spacing w:line="280" w:lineRule="exact"/>
        <w:ind w:left="-284" w:right="20"/>
        <w:jc w:val="both"/>
      </w:pPr>
    </w:p>
    <w:p w:rsidR="00B453F3" w:rsidRDefault="00B453F3" w:rsidP="00B453F3">
      <w:pPr>
        <w:jc w:val="center"/>
        <w:rPr>
          <w:sz w:val="24"/>
          <w:szCs w:val="24"/>
        </w:rPr>
      </w:pPr>
    </w:p>
    <w:p w:rsidR="00B453F3" w:rsidRDefault="00850E63" w:rsidP="00B453F3">
      <w:pPr>
        <w:rPr>
          <w:color w:val="0000FF"/>
          <w:sz w:val="18"/>
          <w:szCs w:val="18"/>
        </w:rPr>
      </w:pPr>
      <w:r w:rsidRPr="00850E63">
        <w:rPr>
          <w:color w:val="0000FF"/>
          <w:sz w:val="18"/>
          <w:szCs w:val="18"/>
        </w:rPr>
        <w:pict>
          <v:shape id="_x0000_i1027" type="#_x0000_t136" style="width:467.25pt;height:33pt" fillcolor="blue" strokecolor="#9cf" strokeweight="1.5pt">
            <v:shadow on="t" color="#900"/>
            <v:textpath style="font-family:&quot;Impact&quot;;font-size:14pt;font-weight:bold;v-text-kern:t" trim="t" fitpath="t" string="Рубрика «Нормативно–правовые акты Совета депутатов &#10;Лопатинского сельсовета Татарского района Новосибирской области "/>
          </v:shape>
        </w:pict>
      </w:r>
    </w:p>
    <w:p w:rsidR="00187528" w:rsidRPr="00187528" w:rsidRDefault="00187528" w:rsidP="00805842">
      <w:pPr>
        <w:pStyle w:val="a6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187528">
        <w:rPr>
          <w:rFonts w:ascii="Times New Roman" w:hAnsi="Times New Roman"/>
          <w:b/>
          <w:i/>
          <w:sz w:val="24"/>
          <w:szCs w:val="24"/>
          <w:u w:val="single"/>
        </w:rPr>
        <w:t>Двадцать седьмая  сессии пятого созыва</w:t>
      </w:r>
    </w:p>
    <w:p w:rsidR="00187528" w:rsidRPr="00187528" w:rsidRDefault="00187528" w:rsidP="00805842">
      <w:pPr>
        <w:pStyle w:val="a6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E2336" w:rsidRPr="00187528" w:rsidRDefault="00EE2336" w:rsidP="00805842">
      <w:pPr>
        <w:pStyle w:val="a6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187528">
        <w:rPr>
          <w:rFonts w:ascii="Times New Roman" w:hAnsi="Times New Roman"/>
          <w:b/>
          <w:i/>
          <w:sz w:val="20"/>
          <w:szCs w:val="20"/>
          <w:u w:val="single"/>
        </w:rPr>
        <w:t>РЕШЕНИЕ</w:t>
      </w:r>
      <w:r w:rsidR="00187528" w:rsidRPr="00187528">
        <w:rPr>
          <w:rFonts w:ascii="Times New Roman" w:hAnsi="Times New Roman"/>
          <w:b/>
          <w:i/>
          <w:sz w:val="20"/>
          <w:szCs w:val="20"/>
          <w:u w:val="single"/>
        </w:rPr>
        <w:t xml:space="preserve"> от </w:t>
      </w:r>
      <w:r w:rsidRPr="00187528">
        <w:rPr>
          <w:rFonts w:ascii="Times New Roman" w:hAnsi="Times New Roman"/>
          <w:b/>
          <w:i/>
          <w:sz w:val="20"/>
          <w:szCs w:val="20"/>
          <w:u w:val="single"/>
        </w:rPr>
        <w:t>15.08.2018г</w:t>
      </w:r>
      <w:r w:rsidR="00187528" w:rsidRPr="00187528">
        <w:rPr>
          <w:rFonts w:ascii="Times New Roman" w:hAnsi="Times New Roman"/>
          <w:b/>
          <w:i/>
          <w:sz w:val="20"/>
          <w:szCs w:val="20"/>
          <w:u w:val="single"/>
        </w:rPr>
        <w:t xml:space="preserve">. </w:t>
      </w:r>
      <w:r w:rsidRPr="00187528">
        <w:rPr>
          <w:rFonts w:ascii="Times New Roman" w:hAnsi="Times New Roman"/>
          <w:b/>
          <w:i/>
          <w:sz w:val="20"/>
          <w:szCs w:val="20"/>
          <w:u w:val="single"/>
        </w:rPr>
        <w:t xml:space="preserve"> №1</w:t>
      </w:r>
    </w:p>
    <w:p w:rsidR="00EE2336" w:rsidRPr="00187528" w:rsidRDefault="00EE2336" w:rsidP="00805842">
      <w:pPr>
        <w:pStyle w:val="Style21"/>
        <w:widowControl/>
        <w:jc w:val="center"/>
        <w:rPr>
          <w:rStyle w:val="FontStyle28"/>
          <w:rFonts w:eastAsiaTheme="majorEastAsia"/>
          <w:b/>
          <w:i/>
          <w:sz w:val="20"/>
          <w:szCs w:val="20"/>
          <w:u w:val="single"/>
        </w:rPr>
      </w:pPr>
      <w:r w:rsidRPr="00187528">
        <w:rPr>
          <w:rStyle w:val="FontStyle28"/>
          <w:rFonts w:eastAsiaTheme="majorEastAsia"/>
          <w:b/>
          <w:i/>
          <w:sz w:val="20"/>
          <w:szCs w:val="20"/>
          <w:u w:val="single"/>
        </w:rPr>
        <w:t>О мерах борьбы с сорной</w:t>
      </w:r>
      <w:r w:rsidRPr="00187528">
        <w:rPr>
          <w:b/>
          <w:i/>
          <w:sz w:val="20"/>
          <w:szCs w:val="20"/>
          <w:u w:val="single"/>
        </w:rPr>
        <w:t xml:space="preserve"> </w:t>
      </w:r>
      <w:r w:rsidRPr="00187528">
        <w:rPr>
          <w:rStyle w:val="FontStyle28"/>
          <w:rFonts w:eastAsiaTheme="majorEastAsia"/>
          <w:b/>
          <w:i/>
          <w:sz w:val="20"/>
          <w:szCs w:val="20"/>
          <w:u w:val="single"/>
        </w:rPr>
        <w:t>растительностью на</w:t>
      </w:r>
      <w:r w:rsidRPr="00187528">
        <w:rPr>
          <w:b/>
          <w:i/>
          <w:sz w:val="20"/>
          <w:szCs w:val="20"/>
          <w:u w:val="single"/>
        </w:rPr>
        <w:t xml:space="preserve"> </w:t>
      </w:r>
      <w:r w:rsidRPr="00187528">
        <w:rPr>
          <w:rStyle w:val="FontStyle28"/>
          <w:rFonts w:eastAsiaTheme="majorEastAsia"/>
          <w:b/>
          <w:i/>
          <w:sz w:val="20"/>
          <w:szCs w:val="20"/>
          <w:u w:val="single"/>
        </w:rPr>
        <w:t>территории</w:t>
      </w:r>
    </w:p>
    <w:p w:rsidR="00EE2336" w:rsidRPr="00187528" w:rsidRDefault="00EE2336" w:rsidP="00805842">
      <w:pPr>
        <w:pStyle w:val="Style21"/>
        <w:widowControl/>
        <w:jc w:val="center"/>
        <w:rPr>
          <w:rFonts w:ascii="Times New Roman" w:eastAsiaTheme="majorEastAsia" w:hAnsi="Times New Roman"/>
          <w:b/>
          <w:i/>
          <w:sz w:val="20"/>
          <w:szCs w:val="20"/>
          <w:u w:val="single"/>
        </w:rPr>
      </w:pPr>
      <w:r w:rsidRPr="00187528">
        <w:rPr>
          <w:rStyle w:val="FontStyle28"/>
          <w:rFonts w:eastAsiaTheme="majorEastAsia"/>
          <w:b/>
          <w:i/>
          <w:sz w:val="20"/>
          <w:szCs w:val="20"/>
          <w:u w:val="single"/>
        </w:rPr>
        <w:t>домовладений и</w:t>
      </w:r>
      <w:r w:rsidRPr="00187528">
        <w:rPr>
          <w:b/>
          <w:i/>
          <w:sz w:val="20"/>
          <w:szCs w:val="20"/>
          <w:u w:val="single"/>
        </w:rPr>
        <w:t xml:space="preserve"> </w:t>
      </w:r>
      <w:r w:rsidRPr="00187528">
        <w:rPr>
          <w:rStyle w:val="FontStyle28"/>
          <w:rFonts w:eastAsiaTheme="majorEastAsia"/>
          <w:b/>
          <w:i/>
          <w:sz w:val="20"/>
          <w:szCs w:val="20"/>
          <w:u w:val="single"/>
        </w:rPr>
        <w:t>учреждений всех форм</w:t>
      </w:r>
      <w:r w:rsidRPr="00187528">
        <w:rPr>
          <w:b/>
          <w:i/>
          <w:sz w:val="20"/>
          <w:szCs w:val="20"/>
          <w:u w:val="single"/>
        </w:rPr>
        <w:t xml:space="preserve"> </w:t>
      </w:r>
      <w:r w:rsidRPr="00187528">
        <w:rPr>
          <w:rStyle w:val="FontStyle28"/>
          <w:rFonts w:eastAsiaTheme="majorEastAsia"/>
          <w:b/>
          <w:i/>
          <w:sz w:val="20"/>
          <w:szCs w:val="20"/>
          <w:u w:val="single"/>
        </w:rPr>
        <w:t>собственности.</w:t>
      </w:r>
    </w:p>
    <w:p w:rsidR="00EE2336" w:rsidRPr="00187528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 xml:space="preserve">       В соответствии с Федеральным Законом № 131-ФЗ «Об общих принципах организации местного самоуправления в Российской Федерации», в целях ликвидации сорной растительности на территории Лопатинского сельсовета </w:t>
      </w:r>
      <w:r w:rsidRPr="00187528">
        <w:rPr>
          <w:rFonts w:ascii="Times New Roman" w:hAnsi="Times New Roman" w:cs="Times New Roman"/>
          <w:b/>
          <w:sz w:val="18"/>
          <w:szCs w:val="18"/>
        </w:rPr>
        <w:t>РЕШИЛ</w:t>
      </w:r>
      <w:r w:rsidRPr="00187528">
        <w:rPr>
          <w:rFonts w:ascii="Times New Roman" w:hAnsi="Times New Roman" w:cs="Times New Roman"/>
          <w:sz w:val="18"/>
          <w:szCs w:val="18"/>
        </w:rPr>
        <w:t>:</w:t>
      </w:r>
    </w:p>
    <w:p w:rsidR="00EE2336" w:rsidRPr="00187528" w:rsidRDefault="00EE2336" w:rsidP="00805842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187528">
        <w:rPr>
          <w:rFonts w:ascii="Times New Roman" w:hAnsi="Times New Roman" w:cs="Times New Roman"/>
          <w:color w:val="000000"/>
          <w:sz w:val="18"/>
          <w:szCs w:val="18"/>
        </w:rPr>
        <w:t>1. Провести на территории Лопатинского  сельсовета Татарского района двухмесячник по уничтожению сорной растительности с 15 августа по 15 октября 2018 года.</w:t>
      </w:r>
    </w:p>
    <w:p w:rsidR="00EE2336" w:rsidRPr="00187528" w:rsidRDefault="00EE2336" w:rsidP="00805842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187528"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proofErr w:type="gramStart"/>
      <w:r w:rsidRPr="00187528">
        <w:rPr>
          <w:rFonts w:ascii="Times New Roman" w:hAnsi="Times New Roman" w:cs="Times New Roman"/>
          <w:color w:val="000000"/>
          <w:sz w:val="18"/>
          <w:szCs w:val="18"/>
        </w:rPr>
        <w:t>Руководителям предприятий, учреждений и организаций, независимо от формы собственности и рода хозяйственной деятельности, а также жителям своевременно выполнять мероприятия по ликвидации очагов сорной растительности на занимаемых земельных участках и прилегающей территории (прилегающая территория - это территория, непосредственно примыкающая к границам здания, сооружения, ограждения, от строительной площадки, объектам торговли, рекламы и иных объектов, находящимся в собственности, владении, аренде, на балансе у юридических</w:t>
      </w:r>
      <w:proofErr w:type="gramEnd"/>
      <w:r w:rsidRPr="00187528">
        <w:rPr>
          <w:rFonts w:ascii="Times New Roman" w:hAnsi="Times New Roman" w:cs="Times New Roman"/>
          <w:color w:val="000000"/>
          <w:sz w:val="18"/>
          <w:szCs w:val="18"/>
        </w:rPr>
        <w:t xml:space="preserve"> или физических лиц  не менее 10 метров по периметру).</w:t>
      </w:r>
    </w:p>
    <w:p w:rsidR="00EE2336" w:rsidRPr="00187528" w:rsidRDefault="00EE2336" w:rsidP="00805842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187528">
        <w:rPr>
          <w:rFonts w:ascii="Times New Roman" w:hAnsi="Times New Roman" w:cs="Times New Roman"/>
          <w:color w:val="000000"/>
          <w:sz w:val="18"/>
          <w:szCs w:val="18"/>
        </w:rPr>
        <w:t>3. Депутатам Совета депутатов Лопатинского сельсовета активизировать работу с населением на своих участках.</w:t>
      </w:r>
    </w:p>
    <w:p w:rsidR="00187528" w:rsidRDefault="00EE2336" w:rsidP="00805842">
      <w:pPr>
        <w:pStyle w:val="a6"/>
        <w:rPr>
          <w:rFonts w:ascii="Times New Roman" w:eastAsia="Calibri" w:hAnsi="Times New Roman" w:cs="Times New Roman"/>
          <w:bCs/>
          <w:sz w:val="18"/>
          <w:szCs w:val="18"/>
        </w:rPr>
      </w:pPr>
      <w:r w:rsidRPr="00187528">
        <w:rPr>
          <w:rFonts w:ascii="Times New Roman" w:hAnsi="Times New Roman" w:cs="Times New Roman"/>
          <w:color w:val="000000"/>
          <w:sz w:val="18"/>
          <w:szCs w:val="18"/>
        </w:rPr>
        <w:t xml:space="preserve">4. </w:t>
      </w:r>
      <w:r w:rsidRPr="00187528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 </w:t>
      </w:r>
      <w:r w:rsidRPr="00187528">
        <w:rPr>
          <w:rFonts w:ascii="Times New Roman" w:eastAsia="Calibri" w:hAnsi="Times New Roman" w:cs="Times New Roman"/>
          <w:bCs/>
          <w:sz w:val="18"/>
          <w:szCs w:val="18"/>
        </w:rPr>
        <w:t>Опубликовать настоящее решение в г</w:t>
      </w:r>
      <w:r w:rsidRPr="00187528">
        <w:rPr>
          <w:rFonts w:ascii="Times New Roman" w:hAnsi="Times New Roman" w:cs="Times New Roman"/>
          <w:sz w:val="18"/>
          <w:szCs w:val="18"/>
        </w:rPr>
        <w:t xml:space="preserve">азете «Лопатинский вестник» </w:t>
      </w:r>
      <w:r w:rsidRPr="00187528">
        <w:rPr>
          <w:rFonts w:ascii="Times New Roman" w:eastAsia="Calibri" w:hAnsi="Times New Roman" w:cs="Times New Roman"/>
          <w:bCs/>
          <w:sz w:val="18"/>
          <w:szCs w:val="18"/>
        </w:rPr>
        <w:t xml:space="preserve">и разместить на официальном сайте администрации </w:t>
      </w:r>
    </w:p>
    <w:p w:rsidR="00EE2336" w:rsidRPr="00187528" w:rsidRDefault="00EE2336" w:rsidP="00805842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187528">
        <w:rPr>
          <w:rFonts w:ascii="Times New Roman" w:eastAsia="Calibri" w:hAnsi="Times New Roman" w:cs="Times New Roman"/>
          <w:bCs/>
          <w:sz w:val="18"/>
          <w:szCs w:val="18"/>
        </w:rPr>
        <w:t>Лопатинского сельсовета  Татарского района Новосибирской области в информационно-телекоммуникационной сети «Интернет».</w:t>
      </w:r>
    </w:p>
    <w:p w:rsidR="00187528" w:rsidRDefault="00187528" w:rsidP="00805842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EE2336" w:rsidRPr="00187528" w:rsidRDefault="00EE2336" w:rsidP="00805842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 xml:space="preserve">Заместитель </w:t>
      </w:r>
      <w:proofErr w:type="gramStart"/>
      <w:r w:rsidRPr="00187528">
        <w:rPr>
          <w:rFonts w:ascii="Times New Roman" w:hAnsi="Times New Roman" w:cs="Times New Roman"/>
          <w:sz w:val="18"/>
          <w:szCs w:val="18"/>
        </w:rPr>
        <w:t>председателя Совета депутатов</w:t>
      </w:r>
      <w:r w:rsidR="00187528">
        <w:rPr>
          <w:rFonts w:ascii="Times New Roman" w:hAnsi="Times New Roman" w:cs="Times New Roman"/>
          <w:sz w:val="18"/>
          <w:szCs w:val="18"/>
        </w:rPr>
        <w:t xml:space="preserve"> Лопатинского сельсовета </w:t>
      </w:r>
      <w:r w:rsidRPr="00187528">
        <w:rPr>
          <w:rFonts w:ascii="Times New Roman" w:hAnsi="Times New Roman" w:cs="Times New Roman"/>
          <w:sz w:val="18"/>
          <w:szCs w:val="18"/>
        </w:rPr>
        <w:t>Татарского района</w:t>
      </w:r>
      <w:r w:rsidR="00187528">
        <w:rPr>
          <w:rFonts w:ascii="Times New Roman" w:hAnsi="Times New Roman" w:cs="Times New Roman"/>
          <w:sz w:val="18"/>
          <w:szCs w:val="18"/>
        </w:rPr>
        <w:t xml:space="preserve"> </w:t>
      </w:r>
      <w:r w:rsidRPr="00187528">
        <w:rPr>
          <w:rFonts w:ascii="Times New Roman" w:hAnsi="Times New Roman" w:cs="Times New Roman"/>
          <w:sz w:val="18"/>
          <w:szCs w:val="18"/>
        </w:rPr>
        <w:t>Новосибирской области</w:t>
      </w:r>
      <w:proofErr w:type="gramEnd"/>
      <w:r w:rsidR="0018752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87528" w:rsidRPr="00187528">
        <w:rPr>
          <w:rFonts w:ascii="Times New Roman" w:hAnsi="Times New Roman" w:cs="Times New Roman"/>
          <w:sz w:val="18"/>
          <w:szCs w:val="18"/>
        </w:rPr>
        <w:t>Т.С.Жинкова</w:t>
      </w:r>
      <w:proofErr w:type="spellEnd"/>
    </w:p>
    <w:p w:rsidR="00EE2336" w:rsidRPr="00187528" w:rsidRDefault="00EE2336" w:rsidP="00805842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>Глава  Лопатинского  сельсовета Татарского района</w:t>
      </w:r>
      <w:r w:rsidR="00187528"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  <w:r w:rsidRPr="00187528">
        <w:rPr>
          <w:rFonts w:ascii="Times New Roman" w:hAnsi="Times New Roman" w:cs="Times New Roman"/>
          <w:sz w:val="18"/>
          <w:szCs w:val="18"/>
        </w:rPr>
        <w:t xml:space="preserve"> Л.К.Пономарева</w:t>
      </w:r>
    </w:p>
    <w:p w:rsidR="00EE2336" w:rsidRDefault="00EE2336" w:rsidP="0080584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E2336" w:rsidRPr="00187528" w:rsidRDefault="00EE2336" w:rsidP="00805842">
      <w:pPr>
        <w:pStyle w:val="a6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187528">
        <w:rPr>
          <w:rFonts w:ascii="Times New Roman" w:hAnsi="Times New Roman"/>
          <w:b/>
          <w:i/>
          <w:sz w:val="20"/>
          <w:szCs w:val="20"/>
          <w:u w:val="single"/>
        </w:rPr>
        <w:t>РЕШЕНИЕ</w:t>
      </w:r>
      <w:r w:rsidR="00187528" w:rsidRPr="00187528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Pr="00187528">
        <w:rPr>
          <w:rFonts w:ascii="Times New Roman" w:hAnsi="Times New Roman"/>
          <w:b/>
          <w:i/>
          <w:sz w:val="20"/>
          <w:szCs w:val="20"/>
          <w:u w:val="single"/>
        </w:rPr>
        <w:t>от 15.08.2018г</w:t>
      </w:r>
      <w:r w:rsidR="00187528" w:rsidRPr="00187528">
        <w:rPr>
          <w:rFonts w:ascii="Times New Roman" w:hAnsi="Times New Roman"/>
          <w:b/>
          <w:i/>
          <w:sz w:val="20"/>
          <w:szCs w:val="20"/>
          <w:u w:val="single"/>
        </w:rPr>
        <w:t xml:space="preserve">. №2 </w:t>
      </w:r>
      <w:r w:rsidRPr="00187528">
        <w:rPr>
          <w:rFonts w:ascii="Times New Roman" w:hAnsi="Times New Roman"/>
          <w:b/>
          <w:i/>
          <w:sz w:val="20"/>
          <w:szCs w:val="20"/>
          <w:u w:val="single"/>
        </w:rPr>
        <w:t xml:space="preserve"> с. Лопатино                    </w:t>
      </w:r>
    </w:p>
    <w:p w:rsidR="00EE2336" w:rsidRPr="00187528" w:rsidRDefault="00EE2336" w:rsidP="00805842">
      <w:pPr>
        <w:pStyle w:val="a6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187528">
        <w:rPr>
          <w:rFonts w:ascii="Times New Roman" w:hAnsi="Times New Roman"/>
          <w:b/>
          <w:i/>
          <w:sz w:val="20"/>
          <w:szCs w:val="20"/>
          <w:u w:val="single"/>
        </w:rPr>
        <w:t xml:space="preserve">О  готовности объектов </w:t>
      </w:r>
      <w:proofErr w:type="spellStart"/>
      <w:r w:rsidRPr="00187528">
        <w:rPr>
          <w:rFonts w:ascii="Times New Roman" w:hAnsi="Times New Roman"/>
          <w:b/>
          <w:i/>
          <w:sz w:val="20"/>
          <w:szCs w:val="20"/>
          <w:u w:val="single"/>
        </w:rPr>
        <w:t>соцкульбыта</w:t>
      </w:r>
      <w:proofErr w:type="spellEnd"/>
      <w:r w:rsidRPr="00187528">
        <w:rPr>
          <w:rFonts w:ascii="Times New Roman" w:hAnsi="Times New Roman"/>
          <w:b/>
          <w:i/>
          <w:sz w:val="20"/>
          <w:szCs w:val="20"/>
          <w:u w:val="single"/>
        </w:rPr>
        <w:t xml:space="preserve"> для работы в отопительный период </w:t>
      </w:r>
      <w:r w:rsidRPr="00187528">
        <w:rPr>
          <w:rFonts w:ascii="Times New Roman" w:hAnsi="Times New Roman" w:cs="Times New Roman"/>
          <w:b/>
          <w:i/>
          <w:sz w:val="20"/>
          <w:szCs w:val="20"/>
          <w:u w:val="single"/>
        </w:rPr>
        <w:t>2018-2019гг</w:t>
      </w:r>
      <w:r w:rsidRPr="00187528">
        <w:rPr>
          <w:rFonts w:ascii="Times New Roman" w:hAnsi="Times New Roman"/>
          <w:b/>
          <w:i/>
          <w:sz w:val="20"/>
          <w:szCs w:val="20"/>
          <w:u w:val="single"/>
        </w:rPr>
        <w:t xml:space="preserve">  </w:t>
      </w:r>
    </w:p>
    <w:p w:rsidR="00EE2336" w:rsidRPr="00187528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sz w:val="24"/>
          <w:szCs w:val="24"/>
        </w:rPr>
        <w:t xml:space="preserve">        </w:t>
      </w:r>
      <w:proofErr w:type="gramStart"/>
      <w:r w:rsidRPr="00187528">
        <w:rPr>
          <w:rFonts w:ascii="Times New Roman" w:hAnsi="Times New Roman" w:cs="Times New Roman"/>
          <w:sz w:val="18"/>
          <w:szCs w:val="18"/>
        </w:rPr>
        <w:t xml:space="preserve">Заслушав выступление Главы  Лопатинского сельсовета  Пономаревой Любови </w:t>
      </w:r>
      <w:proofErr w:type="spellStart"/>
      <w:r w:rsidRPr="00187528">
        <w:rPr>
          <w:rFonts w:ascii="Times New Roman" w:hAnsi="Times New Roman" w:cs="Times New Roman"/>
          <w:sz w:val="18"/>
          <w:szCs w:val="18"/>
        </w:rPr>
        <w:t>Карпеевны</w:t>
      </w:r>
      <w:proofErr w:type="spellEnd"/>
      <w:r w:rsidRPr="00187528">
        <w:rPr>
          <w:rFonts w:ascii="Times New Roman" w:hAnsi="Times New Roman" w:cs="Times New Roman"/>
          <w:sz w:val="18"/>
          <w:szCs w:val="18"/>
        </w:rPr>
        <w:t xml:space="preserve"> о  готовности объектов </w:t>
      </w:r>
      <w:proofErr w:type="spellStart"/>
      <w:r w:rsidRPr="00187528">
        <w:rPr>
          <w:rFonts w:ascii="Times New Roman" w:hAnsi="Times New Roman" w:cs="Times New Roman"/>
          <w:sz w:val="18"/>
          <w:szCs w:val="18"/>
        </w:rPr>
        <w:t>соцкульбыта</w:t>
      </w:r>
      <w:proofErr w:type="spellEnd"/>
      <w:r w:rsidRPr="00187528">
        <w:rPr>
          <w:rFonts w:ascii="Times New Roman" w:hAnsi="Times New Roman" w:cs="Times New Roman"/>
          <w:sz w:val="18"/>
          <w:szCs w:val="18"/>
        </w:rPr>
        <w:t xml:space="preserve"> для работы в отопительный период 2018-2019гг  Совет депутатов Лопатинского сельсовета РЕШИЛ</w:t>
      </w:r>
      <w:proofErr w:type="gramEnd"/>
      <w:r w:rsidRPr="00187528">
        <w:rPr>
          <w:rFonts w:ascii="Times New Roman" w:hAnsi="Times New Roman" w:cs="Times New Roman"/>
          <w:sz w:val="18"/>
          <w:szCs w:val="18"/>
        </w:rPr>
        <w:t>:</w:t>
      </w:r>
    </w:p>
    <w:p w:rsidR="00EE2336" w:rsidRPr="00187528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 xml:space="preserve">     1.</w:t>
      </w:r>
      <w:r w:rsidR="00187528">
        <w:rPr>
          <w:rFonts w:ascii="Times New Roman" w:hAnsi="Times New Roman" w:cs="Times New Roman"/>
          <w:sz w:val="18"/>
          <w:szCs w:val="18"/>
        </w:rPr>
        <w:t xml:space="preserve"> </w:t>
      </w:r>
      <w:r w:rsidRPr="00187528">
        <w:rPr>
          <w:rFonts w:ascii="Times New Roman" w:hAnsi="Times New Roman" w:cs="Times New Roman"/>
          <w:sz w:val="18"/>
          <w:szCs w:val="18"/>
        </w:rPr>
        <w:t>Информацию Главы  Лопатинского сельсовета  принять к сведению.</w:t>
      </w:r>
    </w:p>
    <w:p w:rsidR="00EE2336" w:rsidRPr="00187528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 xml:space="preserve">     2.</w:t>
      </w:r>
      <w:r w:rsidR="00187528">
        <w:rPr>
          <w:rFonts w:ascii="Times New Roman" w:hAnsi="Times New Roman" w:cs="Times New Roman"/>
          <w:sz w:val="18"/>
          <w:szCs w:val="18"/>
        </w:rPr>
        <w:t xml:space="preserve"> </w:t>
      </w:r>
      <w:r w:rsidRPr="00187528">
        <w:rPr>
          <w:rFonts w:ascii="Times New Roman" w:hAnsi="Times New Roman" w:cs="Times New Roman"/>
          <w:sz w:val="18"/>
          <w:szCs w:val="18"/>
        </w:rPr>
        <w:t>Депутатам Лопатинского сельсовета совместно с социальным работником посетить домовладения отдельных категорий граждан, уточнить степень готовности к зиме 2018-2019гг.</w:t>
      </w:r>
    </w:p>
    <w:p w:rsidR="00EE2336" w:rsidRPr="00187528" w:rsidRDefault="00187528" w:rsidP="00805842">
      <w:pPr>
        <w:pStyle w:val="a6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    </w:t>
      </w:r>
      <w:r w:rsidR="00EE2336" w:rsidRPr="00187528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3. </w:t>
      </w:r>
      <w:r w:rsidR="00EE2336" w:rsidRPr="00187528">
        <w:rPr>
          <w:rFonts w:ascii="Times New Roman" w:eastAsia="Calibri" w:hAnsi="Times New Roman" w:cs="Times New Roman"/>
          <w:bCs/>
          <w:sz w:val="18"/>
          <w:szCs w:val="18"/>
        </w:rPr>
        <w:t>Опубликовать настоящее решение в г</w:t>
      </w:r>
      <w:r w:rsidR="00EE2336" w:rsidRPr="00187528">
        <w:rPr>
          <w:rFonts w:ascii="Times New Roman" w:hAnsi="Times New Roman" w:cs="Times New Roman"/>
          <w:sz w:val="18"/>
          <w:szCs w:val="18"/>
        </w:rPr>
        <w:t xml:space="preserve">азете «Лопатинский вестник» </w:t>
      </w:r>
      <w:r w:rsidR="00EE2336" w:rsidRPr="00187528">
        <w:rPr>
          <w:rFonts w:ascii="Times New Roman" w:eastAsia="Calibri" w:hAnsi="Times New Roman" w:cs="Times New Roman"/>
          <w:bCs/>
          <w:sz w:val="18"/>
          <w:szCs w:val="18"/>
        </w:rPr>
        <w:t>и разместить на официальном сайте администрации Лопатинского сельсовета  Татарского района Новосибирской области в информационно-телекоммуникационной сети «Интернет».</w:t>
      </w:r>
    </w:p>
    <w:p w:rsidR="00EE2336" w:rsidRPr="00187528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 xml:space="preserve">     4. </w:t>
      </w:r>
      <w:proofErr w:type="gramStart"/>
      <w:r w:rsidRPr="00187528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187528">
        <w:rPr>
          <w:rFonts w:ascii="Times New Roman" w:hAnsi="Times New Roman" w:cs="Times New Roman"/>
          <w:sz w:val="18"/>
          <w:szCs w:val="18"/>
        </w:rPr>
        <w:t xml:space="preserve"> исполнением  настоящего  решения  возложить на Главу Лопатинского сельсовета Л.К.Пономареву.</w:t>
      </w:r>
    </w:p>
    <w:p w:rsidR="00187528" w:rsidRDefault="00187528" w:rsidP="00805842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87528" w:rsidRPr="00187528" w:rsidRDefault="00187528" w:rsidP="00805842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 xml:space="preserve">Заместитель </w:t>
      </w:r>
      <w:proofErr w:type="gramStart"/>
      <w:r w:rsidRPr="00187528">
        <w:rPr>
          <w:rFonts w:ascii="Times New Roman" w:hAnsi="Times New Roman" w:cs="Times New Roman"/>
          <w:sz w:val="18"/>
          <w:szCs w:val="18"/>
        </w:rPr>
        <w:t>председателя Совета депутатов</w:t>
      </w:r>
      <w:r>
        <w:rPr>
          <w:rFonts w:ascii="Times New Roman" w:hAnsi="Times New Roman" w:cs="Times New Roman"/>
          <w:sz w:val="18"/>
          <w:szCs w:val="18"/>
        </w:rPr>
        <w:t xml:space="preserve"> Лопатинского сельсовета </w:t>
      </w:r>
      <w:r w:rsidRPr="00187528">
        <w:rPr>
          <w:rFonts w:ascii="Times New Roman" w:hAnsi="Times New Roman" w:cs="Times New Roman"/>
          <w:sz w:val="18"/>
          <w:szCs w:val="18"/>
        </w:rPr>
        <w:t>Татарского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87528">
        <w:rPr>
          <w:rFonts w:ascii="Times New Roman" w:hAnsi="Times New Roman" w:cs="Times New Roman"/>
          <w:sz w:val="18"/>
          <w:szCs w:val="18"/>
        </w:rPr>
        <w:t>Новосибирской области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7528">
        <w:rPr>
          <w:rFonts w:ascii="Times New Roman" w:hAnsi="Times New Roman" w:cs="Times New Roman"/>
          <w:sz w:val="18"/>
          <w:szCs w:val="18"/>
        </w:rPr>
        <w:t>Т.С.Жинкова</w:t>
      </w:r>
      <w:proofErr w:type="spellEnd"/>
    </w:p>
    <w:p w:rsidR="00EE2336" w:rsidRPr="00187528" w:rsidRDefault="00187528" w:rsidP="00805842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>Глава  Лопатинского  сельсовета Татарского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  <w:r w:rsidRPr="00187528">
        <w:rPr>
          <w:rFonts w:ascii="Times New Roman" w:hAnsi="Times New Roman" w:cs="Times New Roman"/>
          <w:sz w:val="18"/>
          <w:szCs w:val="18"/>
        </w:rPr>
        <w:t xml:space="preserve"> Л.К.Пономарева</w:t>
      </w:r>
    </w:p>
    <w:p w:rsidR="00EE2336" w:rsidRDefault="00EE2336" w:rsidP="00805842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EE2336" w:rsidRPr="00187528" w:rsidRDefault="00EE2336" w:rsidP="00805842">
      <w:pPr>
        <w:pStyle w:val="a6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187528">
        <w:rPr>
          <w:rFonts w:ascii="Times New Roman" w:hAnsi="Times New Roman"/>
          <w:b/>
          <w:i/>
          <w:sz w:val="20"/>
          <w:szCs w:val="20"/>
          <w:u w:val="single"/>
        </w:rPr>
        <w:t>РЕШЕНИЕ</w:t>
      </w:r>
      <w:r w:rsidR="00187528" w:rsidRPr="00187528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r w:rsidRPr="00187528">
        <w:rPr>
          <w:rFonts w:ascii="Times New Roman" w:hAnsi="Times New Roman"/>
          <w:b/>
          <w:i/>
          <w:sz w:val="20"/>
          <w:szCs w:val="20"/>
          <w:u w:val="single"/>
        </w:rPr>
        <w:t>от 15.08.2018г</w:t>
      </w:r>
      <w:r w:rsidR="00187528" w:rsidRPr="00187528">
        <w:rPr>
          <w:rFonts w:ascii="Times New Roman" w:hAnsi="Times New Roman"/>
          <w:b/>
          <w:i/>
          <w:sz w:val="20"/>
          <w:szCs w:val="20"/>
          <w:u w:val="single"/>
        </w:rPr>
        <w:t xml:space="preserve">. №3 </w:t>
      </w:r>
      <w:r w:rsidRPr="00187528">
        <w:rPr>
          <w:rFonts w:ascii="Times New Roman" w:hAnsi="Times New Roman"/>
          <w:b/>
          <w:i/>
          <w:sz w:val="20"/>
          <w:szCs w:val="20"/>
          <w:u w:val="single"/>
        </w:rPr>
        <w:t xml:space="preserve">с. Лопатино                                       </w:t>
      </w:r>
    </w:p>
    <w:p w:rsidR="00EE2336" w:rsidRPr="00187528" w:rsidRDefault="00EE2336" w:rsidP="00805842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87528">
        <w:rPr>
          <w:rFonts w:ascii="Times New Roman" w:hAnsi="Times New Roman"/>
          <w:b/>
          <w:i/>
          <w:sz w:val="20"/>
          <w:szCs w:val="20"/>
          <w:u w:val="single"/>
        </w:rPr>
        <w:t>О назначении публичных слушаний по проекту муниципального правового акта о внесении изменений  и дополнений в Устав Лопатинского сельсовета Татарского района Новосибирской области.</w:t>
      </w:r>
    </w:p>
    <w:p w:rsidR="00EE2336" w:rsidRPr="008E6A6E" w:rsidRDefault="00EE2336" w:rsidP="00805842">
      <w:pPr>
        <w:pStyle w:val="a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6A6E">
        <w:rPr>
          <w:rFonts w:ascii="Times New Roman" w:hAnsi="Times New Roman"/>
          <w:sz w:val="24"/>
          <w:szCs w:val="24"/>
        </w:rPr>
        <w:t xml:space="preserve">     </w:t>
      </w:r>
      <w:r w:rsidRPr="008E6A6E">
        <w:rPr>
          <w:rFonts w:ascii="Times New Roman" w:hAnsi="Times New Roman"/>
          <w:sz w:val="18"/>
          <w:szCs w:val="18"/>
        </w:rPr>
        <w:t xml:space="preserve">Руководствуясь  статьей 28 Федерального  закона   «Об общих принципах организации местного самоуправления в Российской Федерации» от 06.10.2003 г. </w:t>
      </w:r>
      <w:r w:rsidR="008E6A6E">
        <w:rPr>
          <w:rFonts w:ascii="Times New Roman" w:hAnsi="Times New Roman"/>
          <w:sz w:val="18"/>
          <w:szCs w:val="18"/>
        </w:rPr>
        <w:t xml:space="preserve"> </w:t>
      </w:r>
      <w:r w:rsidRPr="008E6A6E">
        <w:rPr>
          <w:rFonts w:ascii="Times New Roman" w:hAnsi="Times New Roman"/>
          <w:sz w:val="18"/>
          <w:szCs w:val="18"/>
        </w:rPr>
        <w:t xml:space="preserve">№ 131-ФЗ, в целях приведения Устава Лопатинского сельсовета Татарского района Новосибирской области в соответствие с федеральным законодательством, Совет депутатов  Лопатинского  сельсовета </w:t>
      </w:r>
      <w:proofErr w:type="gramStart"/>
      <w:r w:rsidRPr="008E6A6E">
        <w:rPr>
          <w:rFonts w:ascii="Times New Roman" w:hAnsi="Times New Roman"/>
          <w:b/>
          <w:sz w:val="18"/>
          <w:szCs w:val="18"/>
        </w:rPr>
        <w:t>Р</w:t>
      </w:r>
      <w:proofErr w:type="gramEnd"/>
      <w:r w:rsidRPr="008E6A6E">
        <w:rPr>
          <w:rFonts w:ascii="Times New Roman" w:hAnsi="Times New Roman"/>
          <w:b/>
          <w:sz w:val="18"/>
          <w:szCs w:val="18"/>
        </w:rPr>
        <w:t xml:space="preserve"> Е Ш И Л :</w:t>
      </w:r>
    </w:p>
    <w:p w:rsidR="00EE2336" w:rsidRPr="008E6A6E" w:rsidRDefault="00EE2336" w:rsidP="00805842">
      <w:pPr>
        <w:pStyle w:val="a6"/>
        <w:rPr>
          <w:rFonts w:ascii="Times New Roman" w:hAnsi="Times New Roman"/>
          <w:sz w:val="18"/>
          <w:szCs w:val="18"/>
        </w:rPr>
      </w:pPr>
      <w:r w:rsidRPr="008E6A6E">
        <w:rPr>
          <w:rFonts w:ascii="Times New Roman" w:hAnsi="Times New Roman"/>
          <w:sz w:val="18"/>
          <w:szCs w:val="18"/>
        </w:rPr>
        <w:t xml:space="preserve">    1.</w:t>
      </w:r>
      <w:r w:rsidR="008E6A6E">
        <w:rPr>
          <w:rFonts w:ascii="Times New Roman" w:hAnsi="Times New Roman"/>
          <w:sz w:val="18"/>
          <w:szCs w:val="18"/>
        </w:rPr>
        <w:t xml:space="preserve"> </w:t>
      </w:r>
      <w:r w:rsidRPr="008E6A6E">
        <w:rPr>
          <w:rFonts w:ascii="Times New Roman" w:hAnsi="Times New Roman"/>
          <w:sz w:val="18"/>
          <w:szCs w:val="18"/>
        </w:rPr>
        <w:t>Принять проект  муниципального правового акта о внесении     изменений  и  дополнений в  Устав Лопатинского сельсовета  Татарского  района Новосибирской  области принятый  21.04.2008года  на  двадцать  шестой   сессии  третьего  созыва</w:t>
      </w:r>
      <w:proofErr w:type="gramStart"/>
      <w:r w:rsidRPr="008E6A6E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8E6A6E">
        <w:rPr>
          <w:rFonts w:ascii="Times New Roman" w:hAnsi="Times New Roman"/>
          <w:sz w:val="18"/>
          <w:szCs w:val="18"/>
        </w:rPr>
        <w:t xml:space="preserve"> согласно  приложения    № 1.</w:t>
      </w:r>
    </w:p>
    <w:p w:rsidR="00EE2336" w:rsidRPr="008E6A6E" w:rsidRDefault="00EE2336" w:rsidP="00805842">
      <w:pPr>
        <w:pStyle w:val="a6"/>
        <w:rPr>
          <w:rFonts w:ascii="Times New Roman" w:hAnsi="Times New Roman"/>
          <w:sz w:val="18"/>
          <w:szCs w:val="18"/>
        </w:rPr>
      </w:pPr>
      <w:r w:rsidRPr="008E6A6E">
        <w:rPr>
          <w:rFonts w:ascii="Times New Roman" w:hAnsi="Times New Roman"/>
          <w:sz w:val="18"/>
          <w:szCs w:val="18"/>
        </w:rPr>
        <w:t xml:space="preserve">    2. Назначить проведение публичных слушаний  по  проекту муниципального правового акта о внесении     изменений  и  дополнений в  Устав Лопатинского сельсовета  Татарского  района Новосибирской области.</w:t>
      </w:r>
    </w:p>
    <w:p w:rsidR="00EE2336" w:rsidRPr="008E6A6E" w:rsidRDefault="008E6A6E" w:rsidP="00805842">
      <w:pPr>
        <w:pStyle w:val="a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EE2336" w:rsidRPr="008E6A6E">
        <w:rPr>
          <w:rFonts w:ascii="Times New Roman" w:hAnsi="Times New Roman"/>
          <w:sz w:val="18"/>
          <w:szCs w:val="18"/>
        </w:rPr>
        <w:t xml:space="preserve">3.  Провести публичные слушания  по проекту  муниципального правового акта о внесении     изменений  и  дополнений в  Устав Лопатинского сельсовета  Татарского  района Новосибирской  области на </w:t>
      </w:r>
      <w:r w:rsidR="00EE2336" w:rsidRPr="008E6A6E">
        <w:rPr>
          <w:rFonts w:ascii="Times New Roman" w:hAnsi="Times New Roman"/>
          <w:b/>
          <w:sz w:val="18"/>
          <w:szCs w:val="18"/>
        </w:rPr>
        <w:t>20.08.2018года</w:t>
      </w:r>
      <w:r w:rsidR="00EE2336" w:rsidRPr="008E6A6E">
        <w:rPr>
          <w:rFonts w:ascii="Times New Roman" w:hAnsi="Times New Roman"/>
          <w:sz w:val="18"/>
          <w:szCs w:val="18"/>
        </w:rPr>
        <w:t xml:space="preserve"> в 12ч.00мин. в Лопатинском  СДК .</w:t>
      </w:r>
    </w:p>
    <w:p w:rsidR="00EE2336" w:rsidRPr="008E6A6E" w:rsidRDefault="008E6A6E" w:rsidP="00805842">
      <w:pPr>
        <w:pStyle w:val="a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EE2336" w:rsidRPr="008E6A6E"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 xml:space="preserve"> </w:t>
      </w:r>
      <w:r w:rsidR="00EE2336" w:rsidRPr="008E6A6E">
        <w:rPr>
          <w:rFonts w:ascii="Times New Roman" w:hAnsi="Times New Roman"/>
          <w:sz w:val="18"/>
          <w:szCs w:val="18"/>
        </w:rPr>
        <w:t>Организацию и проведение публичных слушаний  возложить</w:t>
      </w:r>
      <w:proofErr w:type="gramStart"/>
      <w:r w:rsidR="00EE2336" w:rsidRPr="008E6A6E">
        <w:rPr>
          <w:rFonts w:ascii="Times New Roman" w:hAnsi="Times New Roman"/>
          <w:sz w:val="18"/>
          <w:szCs w:val="18"/>
        </w:rPr>
        <w:t xml:space="preserve">  К</w:t>
      </w:r>
      <w:proofErr w:type="gramEnd"/>
      <w:r w:rsidR="00EE2336" w:rsidRPr="008E6A6E">
        <w:rPr>
          <w:rFonts w:ascii="Times New Roman" w:hAnsi="Times New Roman"/>
          <w:sz w:val="18"/>
          <w:szCs w:val="18"/>
        </w:rPr>
        <w:t>урило Т.Н.</w:t>
      </w:r>
    </w:p>
    <w:p w:rsidR="00EE2336" w:rsidRPr="008E6A6E" w:rsidRDefault="00EE2336" w:rsidP="00805842">
      <w:pPr>
        <w:pStyle w:val="a6"/>
        <w:rPr>
          <w:rFonts w:ascii="Times New Roman" w:hAnsi="Times New Roman"/>
          <w:sz w:val="18"/>
          <w:szCs w:val="18"/>
        </w:rPr>
      </w:pPr>
      <w:r w:rsidRPr="008E6A6E">
        <w:rPr>
          <w:rFonts w:ascii="Times New Roman" w:hAnsi="Times New Roman"/>
          <w:sz w:val="18"/>
          <w:szCs w:val="18"/>
        </w:rPr>
        <w:t xml:space="preserve">Председателем  публичных слушаний  назначить  </w:t>
      </w:r>
      <w:proofErr w:type="spellStart"/>
      <w:r w:rsidRPr="008E6A6E">
        <w:rPr>
          <w:rFonts w:ascii="Times New Roman" w:hAnsi="Times New Roman"/>
          <w:sz w:val="18"/>
          <w:szCs w:val="18"/>
        </w:rPr>
        <w:t>Жинкову</w:t>
      </w:r>
      <w:proofErr w:type="spellEnd"/>
      <w:r w:rsidRPr="008E6A6E">
        <w:rPr>
          <w:rFonts w:ascii="Times New Roman" w:hAnsi="Times New Roman"/>
          <w:sz w:val="18"/>
          <w:szCs w:val="18"/>
        </w:rPr>
        <w:t xml:space="preserve"> Т.С.,  секретарем публичных слушаний  В.В. Демидову, докладчиком Пономареву Л.К., - главу Лопатинского сельсовета.</w:t>
      </w:r>
    </w:p>
    <w:p w:rsidR="00EE2336" w:rsidRDefault="00EE2336" w:rsidP="00805842">
      <w:pPr>
        <w:pStyle w:val="a6"/>
        <w:rPr>
          <w:rFonts w:ascii="Times New Roman" w:hAnsi="Times New Roman"/>
          <w:sz w:val="18"/>
          <w:szCs w:val="18"/>
        </w:rPr>
      </w:pPr>
      <w:r w:rsidRPr="008E6A6E">
        <w:rPr>
          <w:rFonts w:ascii="Times New Roman" w:hAnsi="Times New Roman"/>
          <w:sz w:val="18"/>
          <w:szCs w:val="18"/>
        </w:rPr>
        <w:t xml:space="preserve"> </w:t>
      </w:r>
      <w:r w:rsidR="008E6A6E">
        <w:rPr>
          <w:rFonts w:ascii="Times New Roman" w:hAnsi="Times New Roman"/>
          <w:sz w:val="18"/>
          <w:szCs w:val="18"/>
        </w:rPr>
        <w:t xml:space="preserve"> </w:t>
      </w:r>
      <w:r w:rsidRPr="008E6A6E">
        <w:rPr>
          <w:rFonts w:ascii="Times New Roman" w:hAnsi="Times New Roman"/>
          <w:sz w:val="18"/>
          <w:szCs w:val="18"/>
        </w:rPr>
        <w:t xml:space="preserve"> 5. Опубликовать проект муниципального правового акта о внесении    изменений  и  дополнений в  Устав Лопатинского сельсовета  Татарского  района Новосибирской  области  </w:t>
      </w:r>
      <w:proofErr w:type="gramStart"/>
      <w:r w:rsidRPr="008E6A6E">
        <w:rPr>
          <w:rFonts w:ascii="Times New Roman" w:hAnsi="Times New Roman"/>
          <w:sz w:val="18"/>
          <w:szCs w:val="18"/>
        </w:rPr>
        <w:t>согласно  приложения</w:t>
      </w:r>
      <w:proofErr w:type="gramEnd"/>
      <w:r w:rsidRPr="008E6A6E">
        <w:rPr>
          <w:rFonts w:ascii="Times New Roman" w:hAnsi="Times New Roman"/>
          <w:sz w:val="18"/>
          <w:szCs w:val="18"/>
        </w:rPr>
        <w:t xml:space="preserve">    № 1 от  15.08.2018г.  в местной газете «Лопатинский вестник»</w:t>
      </w:r>
      <w:r w:rsidR="008E6A6E">
        <w:rPr>
          <w:rFonts w:ascii="Times New Roman" w:hAnsi="Times New Roman"/>
          <w:sz w:val="18"/>
          <w:szCs w:val="18"/>
        </w:rPr>
        <w:t>.</w:t>
      </w:r>
    </w:p>
    <w:p w:rsidR="008E6A6E" w:rsidRPr="00187528" w:rsidRDefault="008E6A6E" w:rsidP="00805842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 xml:space="preserve">Заместитель </w:t>
      </w:r>
      <w:proofErr w:type="gramStart"/>
      <w:r w:rsidRPr="00187528">
        <w:rPr>
          <w:rFonts w:ascii="Times New Roman" w:hAnsi="Times New Roman" w:cs="Times New Roman"/>
          <w:sz w:val="18"/>
          <w:szCs w:val="18"/>
        </w:rPr>
        <w:t>председателя Совета депутатов</w:t>
      </w:r>
      <w:r>
        <w:rPr>
          <w:rFonts w:ascii="Times New Roman" w:hAnsi="Times New Roman" w:cs="Times New Roman"/>
          <w:sz w:val="18"/>
          <w:szCs w:val="18"/>
        </w:rPr>
        <w:t xml:space="preserve"> Лопатинского сельсовета </w:t>
      </w:r>
      <w:r w:rsidRPr="00187528">
        <w:rPr>
          <w:rFonts w:ascii="Times New Roman" w:hAnsi="Times New Roman" w:cs="Times New Roman"/>
          <w:sz w:val="18"/>
          <w:szCs w:val="18"/>
        </w:rPr>
        <w:t>Татарского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87528">
        <w:rPr>
          <w:rFonts w:ascii="Times New Roman" w:hAnsi="Times New Roman" w:cs="Times New Roman"/>
          <w:sz w:val="18"/>
          <w:szCs w:val="18"/>
        </w:rPr>
        <w:t>Новосибирской области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7528">
        <w:rPr>
          <w:rFonts w:ascii="Times New Roman" w:hAnsi="Times New Roman" w:cs="Times New Roman"/>
          <w:sz w:val="18"/>
          <w:szCs w:val="18"/>
        </w:rPr>
        <w:t>Т.С.Жинкова</w:t>
      </w:r>
      <w:proofErr w:type="spellEnd"/>
    </w:p>
    <w:p w:rsidR="008E6A6E" w:rsidRPr="00187528" w:rsidRDefault="008E6A6E" w:rsidP="00805842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>Глава  Лопатинского  сельсовета Татарского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  <w:r w:rsidRPr="00187528">
        <w:rPr>
          <w:rFonts w:ascii="Times New Roman" w:hAnsi="Times New Roman" w:cs="Times New Roman"/>
          <w:sz w:val="18"/>
          <w:szCs w:val="18"/>
        </w:rPr>
        <w:t xml:space="preserve"> Л.К.Пономарева</w:t>
      </w:r>
    </w:p>
    <w:p w:rsidR="008E6A6E" w:rsidRPr="008E6A6E" w:rsidRDefault="008E6A6E" w:rsidP="00805842">
      <w:pPr>
        <w:pStyle w:val="a6"/>
        <w:rPr>
          <w:rFonts w:ascii="Times New Roman" w:hAnsi="Times New Roman"/>
          <w:sz w:val="18"/>
          <w:szCs w:val="18"/>
        </w:rPr>
      </w:pPr>
    </w:p>
    <w:p w:rsidR="00EE2336" w:rsidRPr="008861C3" w:rsidRDefault="00EE2336" w:rsidP="00805842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8861C3">
        <w:rPr>
          <w:rFonts w:ascii="Times New Roman" w:hAnsi="Times New Roman" w:cs="Times New Roman"/>
          <w:sz w:val="16"/>
          <w:szCs w:val="16"/>
        </w:rPr>
        <w:t xml:space="preserve">Приложение № 1  к решению 27-ой сессии Совета депутатов </w:t>
      </w:r>
      <w:r w:rsidR="009F6157" w:rsidRPr="008861C3">
        <w:rPr>
          <w:rFonts w:ascii="Times New Roman" w:hAnsi="Times New Roman" w:cs="Times New Roman"/>
          <w:sz w:val="16"/>
          <w:szCs w:val="16"/>
        </w:rPr>
        <w:t xml:space="preserve"> </w:t>
      </w:r>
      <w:r w:rsidRPr="008861C3">
        <w:rPr>
          <w:rFonts w:ascii="Times New Roman" w:hAnsi="Times New Roman" w:cs="Times New Roman"/>
          <w:sz w:val="16"/>
          <w:szCs w:val="16"/>
        </w:rPr>
        <w:t xml:space="preserve">Лопатинского сельсовета  </w:t>
      </w:r>
    </w:p>
    <w:p w:rsidR="00EE2336" w:rsidRPr="008861C3" w:rsidRDefault="00EE2336" w:rsidP="00805842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8861C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8861C3" w:rsidRPr="008861C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861C3">
        <w:rPr>
          <w:rFonts w:ascii="Times New Roman" w:hAnsi="Times New Roman" w:cs="Times New Roman"/>
          <w:sz w:val="16"/>
          <w:szCs w:val="16"/>
        </w:rPr>
        <w:t>Татарского района</w:t>
      </w:r>
      <w:r w:rsidR="008861C3" w:rsidRPr="008861C3">
        <w:rPr>
          <w:rFonts w:ascii="Times New Roman" w:hAnsi="Times New Roman" w:cs="Times New Roman"/>
          <w:sz w:val="16"/>
          <w:szCs w:val="16"/>
        </w:rPr>
        <w:t xml:space="preserve"> </w:t>
      </w:r>
      <w:r w:rsidRPr="008861C3">
        <w:rPr>
          <w:rFonts w:ascii="Times New Roman" w:hAnsi="Times New Roman" w:cs="Times New Roman"/>
          <w:sz w:val="16"/>
          <w:szCs w:val="16"/>
        </w:rPr>
        <w:t>Новосибирской области от 15.08. 2018  № 3</w:t>
      </w:r>
    </w:p>
    <w:p w:rsidR="00EE2336" w:rsidRPr="008861C3" w:rsidRDefault="00EE2336" w:rsidP="00805842">
      <w:pPr>
        <w:pStyle w:val="a6"/>
        <w:jc w:val="center"/>
        <w:rPr>
          <w:rFonts w:ascii="Times New Roman" w:hAnsi="Times New Roman"/>
          <w:sz w:val="18"/>
          <w:szCs w:val="18"/>
        </w:rPr>
      </w:pPr>
      <w:r w:rsidRPr="008861C3">
        <w:rPr>
          <w:rFonts w:ascii="Times New Roman" w:hAnsi="Times New Roman"/>
          <w:b/>
          <w:sz w:val="18"/>
          <w:szCs w:val="18"/>
        </w:rPr>
        <w:t>О внесении  изменений и дополнений в Устав Лопатинского сельсовета Татарского района Новосибирской области</w:t>
      </w:r>
    </w:p>
    <w:p w:rsidR="008861C3" w:rsidRDefault="008861C3" w:rsidP="00805842">
      <w:pPr>
        <w:pStyle w:val="a6"/>
        <w:rPr>
          <w:rFonts w:ascii="Times New Roman" w:hAnsi="Times New Roman" w:cs="Times New Roman"/>
          <w:spacing w:val="-21"/>
          <w:sz w:val="18"/>
          <w:szCs w:val="18"/>
        </w:rPr>
      </w:pP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pacing w:val="-21"/>
          <w:sz w:val="18"/>
          <w:szCs w:val="18"/>
        </w:rPr>
        <w:t>1.</w:t>
      </w:r>
      <w:r w:rsidRPr="008861C3">
        <w:rPr>
          <w:rFonts w:ascii="Times New Roman" w:hAnsi="Times New Roman" w:cs="Times New Roman"/>
          <w:sz w:val="18"/>
          <w:szCs w:val="18"/>
        </w:rPr>
        <w:t xml:space="preserve"> В</w:t>
      </w:r>
      <w:r w:rsidRPr="008861C3">
        <w:rPr>
          <w:rFonts w:ascii="Times New Roman" w:hAnsi="Times New Roman" w:cs="Times New Roman"/>
          <w:spacing w:val="1"/>
          <w:sz w:val="18"/>
          <w:szCs w:val="18"/>
        </w:rPr>
        <w:t>нести в Устав Лопатинского сельсовета</w:t>
      </w:r>
      <w:r w:rsidRPr="008861C3">
        <w:rPr>
          <w:rFonts w:ascii="Times New Roman" w:hAnsi="Times New Roman" w:cs="Times New Roman"/>
          <w:sz w:val="18"/>
          <w:szCs w:val="18"/>
        </w:rPr>
        <w:t xml:space="preserve"> </w:t>
      </w:r>
      <w:r w:rsidRPr="008861C3">
        <w:rPr>
          <w:rFonts w:ascii="Times New Roman" w:hAnsi="Times New Roman" w:cs="Times New Roman"/>
          <w:spacing w:val="-1"/>
          <w:sz w:val="18"/>
          <w:szCs w:val="18"/>
        </w:rPr>
        <w:t>Татарского</w:t>
      </w:r>
      <w:r w:rsidRPr="008861C3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следующие изменения: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 xml:space="preserve">1.1. </w:t>
      </w:r>
      <w:r w:rsidRPr="008861C3">
        <w:rPr>
          <w:rFonts w:ascii="Times New Roman" w:hAnsi="Times New Roman" w:cs="Times New Roman"/>
          <w:b/>
          <w:sz w:val="18"/>
          <w:szCs w:val="18"/>
        </w:rPr>
        <w:t>Статья 4 «Вопросы местного значения».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lastRenderedPageBreak/>
        <w:t>пункт 18 изложить в следующей редакции: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8861C3">
        <w:rPr>
          <w:rFonts w:ascii="Times New Roman" w:hAnsi="Times New Roman" w:cs="Times New Roman"/>
          <w:sz w:val="18"/>
          <w:szCs w:val="18"/>
        </w:rPr>
        <w:t>;»</w:t>
      </w:r>
      <w:proofErr w:type="gramEnd"/>
      <w:r w:rsidRPr="008861C3">
        <w:rPr>
          <w:rFonts w:ascii="Times New Roman" w:hAnsi="Times New Roman" w:cs="Times New Roman"/>
          <w:sz w:val="18"/>
          <w:szCs w:val="18"/>
        </w:rPr>
        <w:t>.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 xml:space="preserve">1.2. </w:t>
      </w:r>
      <w:r w:rsidRPr="008861C3">
        <w:rPr>
          <w:rFonts w:ascii="Times New Roman" w:hAnsi="Times New Roman" w:cs="Times New Roman"/>
          <w:b/>
          <w:sz w:val="18"/>
          <w:szCs w:val="18"/>
        </w:rPr>
        <w:t>Статья 11. Публичные слушания.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пункт 3 изложить в следующей редакции: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proofErr w:type="gramStart"/>
      <w:r w:rsidRPr="008861C3">
        <w:rPr>
          <w:rFonts w:ascii="Times New Roman" w:hAnsi="Times New Roman" w:cs="Times New Roman"/>
          <w:sz w:val="18"/>
          <w:szCs w:val="18"/>
        </w:rPr>
        <w:t>«3)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8861C3">
        <w:rPr>
          <w:rFonts w:ascii="Times New Roman" w:hAnsi="Times New Roman" w:cs="Times New Roman"/>
          <w:sz w:val="18"/>
          <w:szCs w:val="18"/>
        </w:rPr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решением Совета депутатов Лопатинского сельсовета  с учетом положений законодательства о градостроительной деятельности</w:t>
      </w:r>
      <w:proofErr w:type="gramStart"/>
      <w:r w:rsidRPr="008861C3">
        <w:rPr>
          <w:rFonts w:ascii="Times New Roman" w:hAnsi="Times New Roman" w:cs="Times New Roman"/>
          <w:sz w:val="18"/>
          <w:szCs w:val="18"/>
        </w:rPr>
        <w:t>.».</w:t>
      </w:r>
      <w:proofErr w:type="gramEnd"/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1.3.</w:t>
      </w:r>
      <w:r w:rsidRPr="008861C3">
        <w:rPr>
          <w:rFonts w:ascii="Times New Roman" w:hAnsi="Times New Roman" w:cs="Times New Roman"/>
          <w:b/>
          <w:sz w:val="18"/>
          <w:szCs w:val="18"/>
        </w:rPr>
        <w:t xml:space="preserve"> Статья 18. Полномочия Совета депутатов.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Пункты 15,16 исключить.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15) утверждение инвестиционных программ организаций коммунального комплекса по развитию систем коммунальной инфраструктуры</w:t>
      </w:r>
      <w:proofErr w:type="gramStart"/>
      <w:r w:rsidRPr="008861C3">
        <w:rPr>
          <w:rFonts w:ascii="Times New Roman" w:hAnsi="Times New Roman" w:cs="Times New Roman"/>
          <w:sz w:val="18"/>
          <w:szCs w:val="18"/>
        </w:rPr>
        <w:t>;(</w:t>
      </w:r>
      <w:proofErr w:type="gramEnd"/>
      <w:r w:rsidRPr="008861C3">
        <w:rPr>
          <w:rFonts w:ascii="Times New Roman" w:hAnsi="Times New Roman" w:cs="Times New Roman"/>
          <w:sz w:val="18"/>
          <w:szCs w:val="18"/>
        </w:rPr>
        <w:t>исключить)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16) установление надбавок к ценам (тарифам) для потребителей товаров и услуг организаций коммунального комплекса; (исключить)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1.4. дополнить статьей 20.2. Гарантии осуществления полномочий депутата Совета депутатов, Главы муниципального образования, следующего содержания: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«</w:t>
      </w:r>
      <w:r w:rsidRPr="008861C3">
        <w:rPr>
          <w:rFonts w:ascii="Times New Roman" w:hAnsi="Times New Roman" w:cs="Times New Roman"/>
          <w:b/>
          <w:sz w:val="18"/>
          <w:szCs w:val="18"/>
        </w:rPr>
        <w:t>20.2. Гарантии осуществления полномочий депутата Совета депутатов, Главы поселения.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1. Депутатам Совета депутатов, Главе муниципального образования гарантируются: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1) право на получение информации;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2) право на посещение: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а) органов государственной власти Новосибирской области, государственных органов Новосибирской области;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б) органов местного самоуправления и муниципальных органов муниципальных образований Новосибирской области;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3) прием в первоочередном порядке: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б) должностными лицами органов местного самоуправления и муниципальных органов соответствующего муниципального образования;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в) руководителями муниципальных унитарных предприятий и муниципальных учреждений, учредителем которых является муниципальное образование Лопатинского сельсовета Татарского района Новосибирской области.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2. Помимо гарантий, предусмотренных частью 1 настоящей статьи, депутатам Совета депутатов гарантируется право на депутатский запрос и на обращение депутата</w:t>
      </w:r>
      <w:proofErr w:type="gramStart"/>
      <w:r w:rsidRPr="008861C3">
        <w:rPr>
          <w:rFonts w:ascii="Times New Roman" w:hAnsi="Times New Roman" w:cs="Times New Roman"/>
          <w:sz w:val="18"/>
          <w:szCs w:val="18"/>
        </w:rPr>
        <w:t>.».</w:t>
      </w:r>
      <w:proofErr w:type="gramEnd"/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1.5. дополнить статьей 20.3. Гарантии осуществления полномочий Главы муниципального образования, следующего содержания: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«</w:t>
      </w:r>
      <w:r w:rsidRPr="008861C3">
        <w:rPr>
          <w:rFonts w:ascii="Times New Roman" w:hAnsi="Times New Roman" w:cs="Times New Roman"/>
          <w:b/>
          <w:sz w:val="18"/>
          <w:szCs w:val="18"/>
        </w:rPr>
        <w:t>20.3. Гарантии осуществления полномочий Главы поселения.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1. Главе поселения, помимо гарантий, предусмотренных статьей 22.1 настоящего Устава, гарантируется: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1) оплата труда;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2) ежегодные основной и дополнительный оплачиваемые отпуска;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proofErr w:type="gramStart"/>
      <w:r w:rsidRPr="008861C3">
        <w:rPr>
          <w:rFonts w:ascii="Times New Roman" w:hAnsi="Times New Roman" w:cs="Times New Roman"/>
          <w:sz w:val="18"/>
          <w:szCs w:val="18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техникой;</w:t>
      </w:r>
      <w:proofErr w:type="gramEnd"/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4) возможность использования служебного автотранспорта.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2. Решением Совета депутатов, за счет средств местного бюджета устанавливается гарантия в виде ежемесячной доплаты к страховой пенсии по старости (инвалидности), назначенной в соответствии с федеральным законодательством (далее - ежемесячная доплата к страховой пенсии).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 xml:space="preserve">4. </w:t>
      </w:r>
      <w:proofErr w:type="gramStart"/>
      <w:r w:rsidRPr="008861C3">
        <w:rPr>
          <w:rFonts w:ascii="Times New Roman" w:hAnsi="Times New Roman" w:cs="Times New Roman"/>
          <w:sz w:val="18"/>
          <w:szCs w:val="18"/>
        </w:rPr>
        <w:t>Главе поселения, соответствующему условиям, установленным абзацем вторым части 5.1 статьи 40 Федерального закона "Об общих принципах организации местного самоуправления в Российской Федерации", решением Совета депутатов могут устанавливаться дополнительные социальные и иные гарантии в связи с прекращением полномочий (в том числе досрочно), предусматривающие расходование средств местного бюджета, при наличии собственных финансовых средств в местном бюджете (за исключением межбюджетных трансфертов).</w:t>
      </w:r>
      <w:proofErr w:type="gramEnd"/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 xml:space="preserve">1.4. </w:t>
      </w:r>
      <w:r w:rsidRPr="008861C3">
        <w:rPr>
          <w:rFonts w:ascii="Times New Roman" w:hAnsi="Times New Roman" w:cs="Times New Roman"/>
          <w:b/>
          <w:sz w:val="18"/>
          <w:szCs w:val="18"/>
        </w:rPr>
        <w:t>Статья 26. Полномочия администрации.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пункт 19 изложить в следующей редакции: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«19)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8861C3">
        <w:rPr>
          <w:rFonts w:ascii="Times New Roman" w:hAnsi="Times New Roman" w:cs="Times New Roman"/>
          <w:sz w:val="18"/>
          <w:szCs w:val="18"/>
        </w:rPr>
        <w:t>;»</w:t>
      </w:r>
      <w:proofErr w:type="gramEnd"/>
      <w:r w:rsidRPr="008861C3">
        <w:rPr>
          <w:rFonts w:ascii="Times New Roman" w:hAnsi="Times New Roman" w:cs="Times New Roman"/>
          <w:sz w:val="18"/>
          <w:szCs w:val="18"/>
        </w:rPr>
        <w:t>.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 xml:space="preserve">1.5. </w:t>
      </w:r>
      <w:r w:rsidRPr="008861C3">
        <w:rPr>
          <w:rFonts w:ascii="Times New Roman" w:hAnsi="Times New Roman" w:cs="Times New Roman"/>
          <w:b/>
          <w:sz w:val="18"/>
          <w:szCs w:val="18"/>
        </w:rPr>
        <w:t>Статья 36.1. Содержание правил благоустройства территории Лопатинского сельсовета</w:t>
      </w:r>
      <w:r w:rsidRPr="008861C3">
        <w:rPr>
          <w:rFonts w:ascii="Times New Roman" w:hAnsi="Times New Roman" w:cs="Times New Roman"/>
          <w:sz w:val="18"/>
          <w:szCs w:val="18"/>
        </w:rPr>
        <w:t>: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1.5.1. пункты 13, 14, 15, 16, 17 части 2 изложить в следующей редакции: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«13)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14) определения границ прилегающих территорий в соответствии с порядком, установленным законом Новосибирской области;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15) праздничного оформления территории муниципального образования;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EE2336" w:rsidRPr="008861C3" w:rsidRDefault="00EE2336" w:rsidP="00805842">
      <w:pPr>
        <w:pStyle w:val="a6"/>
        <w:rPr>
          <w:rFonts w:ascii="Times New Roman" w:hAnsi="Times New Roman" w:cs="Times New Roman"/>
          <w:sz w:val="18"/>
          <w:szCs w:val="18"/>
        </w:rPr>
      </w:pPr>
      <w:r w:rsidRPr="008861C3">
        <w:rPr>
          <w:rFonts w:ascii="Times New Roman" w:hAnsi="Times New Roman" w:cs="Times New Roman"/>
          <w:sz w:val="18"/>
          <w:szCs w:val="18"/>
        </w:rPr>
        <w:t>17) осуществления контроля за соблюдением правил благоустройства территории муниципального образования</w:t>
      </w:r>
      <w:proofErr w:type="gramStart"/>
      <w:r w:rsidRPr="008861C3">
        <w:rPr>
          <w:rFonts w:ascii="Times New Roman" w:hAnsi="Times New Roman" w:cs="Times New Roman"/>
          <w:sz w:val="18"/>
          <w:szCs w:val="18"/>
        </w:rPr>
        <w:t>.».</w:t>
      </w:r>
      <w:proofErr w:type="gramEnd"/>
    </w:p>
    <w:p w:rsidR="008861C3" w:rsidRDefault="008861C3" w:rsidP="00805842">
      <w:pPr>
        <w:shd w:val="clear" w:color="auto" w:fill="FFFFFF"/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EE2336" w:rsidRPr="00805842" w:rsidRDefault="00EE2336" w:rsidP="00805842">
      <w:pPr>
        <w:shd w:val="clear" w:color="auto" w:fill="FFFFFF"/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05842">
        <w:rPr>
          <w:rFonts w:ascii="Times New Roman" w:hAnsi="Times New Roman" w:cs="Times New Roman"/>
          <w:b/>
          <w:i/>
          <w:spacing w:val="-1"/>
          <w:sz w:val="20"/>
          <w:szCs w:val="20"/>
          <w:u w:val="single"/>
        </w:rPr>
        <w:lastRenderedPageBreak/>
        <w:t>РЕШЕНИЕ</w:t>
      </w:r>
      <w:r w:rsidR="00CE48B6" w:rsidRPr="0080584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CE48B6" w:rsidRPr="00805842">
        <w:rPr>
          <w:rFonts w:ascii="Times New Roman" w:hAnsi="Times New Roman" w:cs="Times New Roman"/>
          <w:b/>
          <w:i/>
          <w:spacing w:val="-6"/>
          <w:sz w:val="20"/>
          <w:szCs w:val="20"/>
          <w:u w:val="single"/>
        </w:rPr>
        <w:t xml:space="preserve">от 15.08. 2018г. </w:t>
      </w:r>
      <w:r w:rsidR="00805842" w:rsidRPr="00805842">
        <w:rPr>
          <w:rFonts w:ascii="Times New Roman" w:hAnsi="Times New Roman" w:cs="Times New Roman"/>
          <w:b/>
          <w:i/>
          <w:spacing w:val="-6"/>
          <w:sz w:val="20"/>
          <w:szCs w:val="20"/>
          <w:u w:val="single"/>
        </w:rPr>
        <w:t xml:space="preserve"> </w:t>
      </w:r>
      <w:r w:rsidRPr="00805842">
        <w:rPr>
          <w:rFonts w:ascii="Times New Roman" w:hAnsi="Times New Roman" w:cs="Times New Roman"/>
          <w:b/>
          <w:i/>
          <w:spacing w:val="-6"/>
          <w:sz w:val="20"/>
          <w:szCs w:val="20"/>
          <w:u w:val="single"/>
        </w:rPr>
        <w:t>№ 4</w:t>
      </w:r>
      <w:r w:rsidR="00805842" w:rsidRPr="00805842">
        <w:rPr>
          <w:rFonts w:ascii="Times New Roman" w:hAnsi="Times New Roman" w:cs="Times New Roman"/>
          <w:b/>
          <w:i/>
          <w:spacing w:val="-6"/>
          <w:sz w:val="20"/>
          <w:szCs w:val="20"/>
          <w:u w:val="single"/>
        </w:rPr>
        <w:t xml:space="preserve"> с. Лопатино</w:t>
      </w:r>
    </w:p>
    <w:p w:rsidR="00EE2336" w:rsidRPr="00805842" w:rsidRDefault="00EE2336" w:rsidP="00805842">
      <w:pPr>
        <w:shd w:val="clear" w:color="auto" w:fill="FFFFFF"/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0584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О внесении изменений в Решение 43 </w:t>
      </w:r>
      <w:r w:rsidRPr="00805842">
        <w:rPr>
          <w:rFonts w:ascii="Times New Roman" w:hAnsi="Times New Roman" w:cs="Times New Roman"/>
          <w:b/>
          <w:i/>
          <w:spacing w:val="-2"/>
          <w:sz w:val="20"/>
          <w:szCs w:val="20"/>
          <w:u w:val="single"/>
        </w:rPr>
        <w:t xml:space="preserve">сессии 4 созыва </w:t>
      </w:r>
      <w:proofErr w:type="gramStart"/>
      <w:r w:rsidRPr="00805842">
        <w:rPr>
          <w:rFonts w:ascii="Times New Roman" w:hAnsi="Times New Roman" w:cs="Times New Roman"/>
          <w:b/>
          <w:i/>
          <w:spacing w:val="-2"/>
          <w:sz w:val="20"/>
          <w:szCs w:val="20"/>
          <w:u w:val="single"/>
        </w:rPr>
        <w:t>Совета депутатов Лопатинского сельсовета Татарского района Новосибирской области</w:t>
      </w:r>
      <w:proofErr w:type="gramEnd"/>
      <w:r w:rsidRPr="00805842">
        <w:rPr>
          <w:rFonts w:ascii="Times New Roman" w:hAnsi="Times New Roman" w:cs="Times New Roman"/>
          <w:b/>
          <w:i/>
          <w:spacing w:val="-2"/>
          <w:sz w:val="20"/>
          <w:szCs w:val="20"/>
          <w:u w:val="single"/>
        </w:rPr>
        <w:t xml:space="preserve"> от 14.11.2014 №3</w:t>
      </w:r>
      <w:r w:rsidRPr="0080584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«Об  установлении  на  территории  муниципального  образования Лопатинского сельсовета Татарского района Новосибирской области  налога  на  имущество  физических  лиц»</w:t>
      </w:r>
    </w:p>
    <w:p w:rsidR="00EE2336" w:rsidRPr="00805842" w:rsidRDefault="00EE2336" w:rsidP="0080584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6E622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5842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Федеральными </w:t>
      </w:r>
      <w:hyperlink r:id="rId14" w:history="1">
        <w:r w:rsidRPr="00805842">
          <w:rPr>
            <w:rStyle w:val="aa"/>
            <w:rFonts w:ascii="Times New Roman" w:hAnsi="Times New Roman" w:cs="Times New Roman"/>
            <w:sz w:val="18"/>
            <w:szCs w:val="18"/>
          </w:rPr>
          <w:t>законами</w:t>
        </w:r>
      </w:hyperlink>
      <w:r w:rsidRPr="00805842">
        <w:rPr>
          <w:rFonts w:ascii="Times New Roman" w:hAnsi="Times New Roman" w:cs="Times New Roman"/>
          <w:sz w:val="18"/>
          <w:szCs w:val="18"/>
        </w:rPr>
        <w:t xml:space="preserve"> от 6 октября 2003 г. № 131-ФЗ «Об общих принципах организации местного самоуправления в Российской Федерации», от 30.09.2017  № 286-ФЗ «</w:t>
      </w:r>
      <w:r w:rsidRPr="00805842">
        <w:rPr>
          <w:rFonts w:ascii="Times New Roman" w:eastAsia="Calibri" w:hAnsi="Times New Roman" w:cs="Times New Roman"/>
          <w:sz w:val="18"/>
          <w:szCs w:val="18"/>
          <w:lang w:eastAsia="en-US"/>
        </w:rPr>
        <w:t>О внесении изменений в часть вторую Налогового кодекса Российской Федерации и отдельные законодательные акты Российской Федерации»</w:t>
      </w:r>
      <w:r w:rsidRPr="00805842">
        <w:rPr>
          <w:rFonts w:ascii="Times New Roman" w:hAnsi="Times New Roman" w:cs="Times New Roman"/>
          <w:sz w:val="18"/>
          <w:szCs w:val="18"/>
        </w:rPr>
        <w:t xml:space="preserve">, руководствуясь </w:t>
      </w:r>
      <w:hyperlink r:id="rId15" w:history="1">
        <w:r w:rsidRPr="00805842">
          <w:rPr>
            <w:rStyle w:val="aa"/>
            <w:rFonts w:ascii="Times New Roman" w:hAnsi="Times New Roman" w:cs="Times New Roman"/>
            <w:sz w:val="18"/>
            <w:szCs w:val="18"/>
          </w:rPr>
          <w:t>Уставом</w:t>
        </w:r>
      </w:hyperlink>
      <w:r w:rsidRPr="00805842">
        <w:rPr>
          <w:rFonts w:ascii="Times New Roman" w:hAnsi="Times New Roman" w:cs="Times New Roman"/>
          <w:sz w:val="18"/>
          <w:szCs w:val="18"/>
        </w:rPr>
        <w:t xml:space="preserve"> муниципального образования Лопатинского сельсовета Татарского района Новосибирской области, Совет депутатов Лопатинского сельсовета Татарского района Новосибирской области решил:</w:t>
      </w:r>
      <w:proofErr w:type="gramEnd"/>
    </w:p>
    <w:p w:rsidR="00EE2336" w:rsidRPr="00805842" w:rsidRDefault="00EE2336" w:rsidP="0080584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805842">
        <w:rPr>
          <w:rFonts w:ascii="Times New Roman" w:hAnsi="Times New Roman" w:cs="Times New Roman"/>
          <w:sz w:val="18"/>
          <w:szCs w:val="18"/>
        </w:rPr>
        <w:t xml:space="preserve">1. Подпункты 4.2 и 4.4 пункта 4 Решения 43 </w:t>
      </w:r>
      <w:r w:rsidRPr="00805842">
        <w:rPr>
          <w:rFonts w:ascii="Times New Roman" w:hAnsi="Times New Roman" w:cs="Times New Roman"/>
          <w:spacing w:val="-2"/>
          <w:sz w:val="18"/>
          <w:szCs w:val="18"/>
        </w:rPr>
        <w:t xml:space="preserve">сессии 4 созыва </w:t>
      </w:r>
      <w:proofErr w:type="gramStart"/>
      <w:r w:rsidRPr="00805842">
        <w:rPr>
          <w:rFonts w:ascii="Times New Roman" w:hAnsi="Times New Roman" w:cs="Times New Roman"/>
          <w:spacing w:val="-2"/>
          <w:sz w:val="18"/>
          <w:szCs w:val="18"/>
        </w:rPr>
        <w:t>Совета депутатов    Лопатинского сельсовета Татарского района Новосибирской области</w:t>
      </w:r>
      <w:proofErr w:type="gramEnd"/>
      <w:r w:rsidRPr="00805842">
        <w:rPr>
          <w:rFonts w:ascii="Times New Roman" w:hAnsi="Times New Roman" w:cs="Times New Roman"/>
          <w:spacing w:val="-2"/>
          <w:sz w:val="18"/>
          <w:szCs w:val="18"/>
        </w:rPr>
        <w:t xml:space="preserve"> от 14.11.2014 №3</w:t>
      </w:r>
      <w:r w:rsidRPr="00805842">
        <w:rPr>
          <w:rFonts w:ascii="Times New Roman" w:hAnsi="Times New Roman" w:cs="Times New Roman"/>
          <w:sz w:val="18"/>
          <w:szCs w:val="18"/>
        </w:rPr>
        <w:t xml:space="preserve"> «Об  установлении  на  территории  муниципального образования Лопатинского сельсовета Татарского района Новосибирской области  налога  на  имущество  физических  лиц» изложить в следующей редакции:</w:t>
      </w:r>
    </w:p>
    <w:p w:rsidR="00EE2336" w:rsidRPr="00805842" w:rsidRDefault="00EE2336" w:rsidP="00805842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805842">
        <w:rPr>
          <w:rFonts w:ascii="Times New Roman" w:hAnsi="Times New Roman" w:cs="Times New Roman"/>
          <w:b/>
          <w:sz w:val="18"/>
          <w:szCs w:val="18"/>
        </w:rPr>
        <w:t xml:space="preserve">«4.2.  </w:t>
      </w:r>
      <w:r w:rsidRPr="00805842">
        <w:rPr>
          <w:rFonts w:ascii="Times New Roman" w:hAnsi="Times New Roman" w:cs="Times New Roman"/>
          <w:b/>
          <w:sz w:val="18"/>
          <w:szCs w:val="18"/>
          <w:u w:val="single"/>
        </w:rPr>
        <w:t>0,1</w:t>
      </w:r>
      <w:r w:rsidRPr="0080584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процента в отношении квартир и  комнат;</w:t>
      </w:r>
    </w:p>
    <w:p w:rsidR="00EE2336" w:rsidRPr="00805842" w:rsidRDefault="00EE2336" w:rsidP="008058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80584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 4.4. </w:t>
      </w:r>
      <w:r w:rsidRPr="00805842">
        <w:rPr>
          <w:rFonts w:ascii="Times New Roman" w:hAnsi="Times New Roman" w:cs="Times New Roman"/>
          <w:b/>
          <w:sz w:val="18"/>
          <w:szCs w:val="18"/>
          <w:u w:val="single"/>
        </w:rPr>
        <w:t xml:space="preserve"> 0,1</w:t>
      </w:r>
      <w:r w:rsidRPr="0080584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процента в отношении единых недвижимых комплексов, в состав которых входит хотя бы один жилой дом</w:t>
      </w:r>
      <w:proofErr w:type="gramStart"/>
      <w:r w:rsidRPr="0080584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;»</w:t>
      </w:r>
      <w:proofErr w:type="gramEnd"/>
      <w:r w:rsidRPr="00805842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</w:p>
    <w:p w:rsidR="00EE2336" w:rsidRPr="00805842" w:rsidRDefault="00EE2336" w:rsidP="0080584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  <w:r w:rsidRPr="00805842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2. </w:t>
      </w:r>
      <w:r w:rsidRPr="00805842">
        <w:rPr>
          <w:rFonts w:ascii="Times New Roman" w:hAnsi="Times New Roman" w:cs="Times New Roman"/>
          <w:sz w:val="18"/>
          <w:szCs w:val="18"/>
        </w:rPr>
        <w:t xml:space="preserve">Настоящее </w:t>
      </w:r>
      <w:r w:rsidRPr="00805842">
        <w:rPr>
          <w:rFonts w:ascii="Times New Roman" w:eastAsia="Calibri" w:hAnsi="Times New Roman" w:cs="Times New Roman"/>
          <w:sz w:val="18"/>
          <w:szCs w:val="18"/>
          <w:lang w:eastAsia="en-US"/>
        </w:rPr>
        <w:t>Решение</w:t>
      </w:r>
      <w:r w:rsidRPr="00805842">
        <w:rPr>
          <w:rFonts w:ascii="Times New Roman" w:hAnsi="Times New Roman" w:cs="Times New Roman"/>
          <w:sz w:val="18"/>
          <w:szCs w:val="18"/>
        </w:rPr>
        <w:t xml:space="preserve"> вступает в силу по истечении одного месяца со дня официального опубликования и распространяет свое действие на правоотношения, возникшие с 01.01.2018 года.</w:t>
      </w:r>
    </w:p>
    <w:p w:rsidR="00EE2336" w:rsidRPr="00805842" w:rsidRDefault="00EE2336" w:rsidP="0080584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805842">
        <w:rPr>
          <w:rFonts w:ascii="Times New Roman" w:hAnsi="Times New Roman" w:cs="Times New Roman"/>
          <w:sz w:val="18"/>
          <w:szCs w:val="18"/>
        </w:rPr>
        <w:t xml:space="preserve">3. Опубликовать настоящее Решение в печатном  издании  </w:t>
      </w:r>
      <w:r w:rsidRPr="00805842">
        <w:rPr>
          <w:rFonts w:ascii="Times New Roman" w:hAnsi="Times New Roman" w:cs="Times New Roman"/>
          <w:b/>
          <w:sz w:val="18"/>
          <w:szCs w:val="18"/>
        </w:rPr>
        <w:t>«</w:t>
      </w:r>
      <w:r w:rsidRPr="00805842">
        <w:rPr>
          <w:rFonts w:ascii="Times New Roman" w:hAnsi="Times New Roman" w:cs="Times New Roman"/>
          <w:sz w:val="18"/>
          <w:szCs w:val="18"/>
        </w:rPr>
        <w:t xml:space="preserve">Лопатинский вестник» и разместить на официальном сайте Лопатинского сельсовета Татарского района Новосибирской области - http://admlopatinsky.ru </w:t>
      </w:r>
    </w:p>
    <w:p w:rsidR="00EE2336" w:rsidRPr="00805842" w:rsidRDefault="00EE2336" w:rsidP="0080584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805842">
        <w:rPr>
          <w:rFonts w:ascii="Times New Roman" w:hAnsi="Times New Roman" w:cs="Times New Roman"/>
          <w:sz w:val="18"/>
          <w:szCs w:val="18"/>
        </w:rPr>
        <w:t>4. Контроль за исполнение Решения возложить на Главу Лопатинского сельсовета Татарского района Новосибирской области.</w:t>
      </w:r>
    </w:p>
    <w:p w:rsidR="00805842" w:rsidRPr="00187528" w:rsidRDefault="00805842" w:rsidP="00805842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 xml:space="preserve">Заместитель </w:t>
      </w:r>
      <w:proofErr w:type="gramStart"/>
      <w:r w:rsidRPr="00187528">
        <w:rPr>
          <w:rFonts w:ascii="Times New Roman" w:hAnsi="Times New Roman" w:cs="Times New Roman"/>
          <w:sz w:val="18"/>
          <w:szCs w:val="18"/>
        </w:rPr>
        <w:t>председателя Совета депутатов</w:t>
      </w:r>
      <w:r>
        <w:rPr>
          <w:rFonts w:ascii="Times New Roman" w:hAnsi="Times New Roman" w:cs="Times New Roman"/>
          <w:sz w:val="18"/>
          <w:szCs w:val="18"/>
        </w:rPr>
        <w:t xml:space="preserve"> Лопатинского сельсовета </w:t>
      </w:r>
      <w:r w:rsidRPr="00187528">
        <w:rPr>
          <w:rFonts w:ascii="Times New Roman" w:hAnsi="Times New Roman" w:cs="Times New Roman"/>
          <w:sz w:val="18"/>
          <w:szCs w:val="18"/>
        </w:rPr>
        <w:t>Татарского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87528">
        <w:rPr>
          <w:rFonts w:ascii="Times New Roman" w:hAnsi="Times New Roman" w:cs="Times New Roman"/>
          <w:sz w:val="18"/>
          <w:szCs w:val="18"/>
        </w:rPr>
        <w:t>Новосибирской области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7528">
        <w:rPr>
          <w:rFonts w:ascii="Times New Roman" w:hAnsi="Times New Roman" w:cs="Times New Roman"/>
          <w:sz w:val="18"/>
          <w:szCs w:val="18"/>
        </w:rPr>
        <w:t>Т.С.Жинкова</w:t>
      </w:r>
      <w:proofErr w:type="spellEnd"/>
    </w:p>
    <w:p w:rsidR="00805842" w:rsidRPr="00187528" w:rsidRDefault="00805842" w:rsidP="00805842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>Глава  Лопатинского  сельсовета Татарского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  <w:r w:rsidRPr="00187528">
        <w:rPr>
          <w:rFonts w:ascii="Times New Roman" w:hAnsi="Times New Roman" w:cs="Times New Roman"/>
          <w:sz w:val="18"/>
          <w:szCs w:val="18"/>
        </w:rPr>
        <w:t xml:space="preserve"> Л.К.Пономарева</w:t>
      </w:r>
    </w:p>
    <w:p w:rsidR="00EE2336" w:rsidRPr="00805842" w:rsidRDefault="00EE2336" w:rsidP="00805842">
      <w:pPr>
        <w:spacing w:after="0" w:line="240" w:lineRule="auto"/>
        <w:ind w:left="-142" w:firstLine="709"/>
        <w:rPr>
          <w:rFonts w:ascii="Times New Roman" w:hAnsi="Times New Roman" w:cs="Times New Roman"/>
          <w:sz w:val="18"/>
          <w:szCs w:val="18"/>
        </w:rPr>
      </w:pPr>
    </w:p>
    <w:p w:rsidR="00EE2336" w:rsidRPr="00805842" w:rsidRDefault="00EE2336" w:rsidP="00805842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05842">
        <w:rPr>
          <w:rFonts w:ascii="Times New Roman" w:hAnsi="Times New Roman" w:cs="Times New Roman"/>
          <w:b/>
          <w:i/>
          <w:sz w:val="20"/>
          <w:szCs w:val="20"/>
          <w:u w:val="single"/>
        </w:rPr>
        <w:t>РЕШЕНИЕ</w:t>
      </w:r>
      <w:r w:rsidR="00805842" w:rsidRPr="0080584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805842">
        <w:rPr>
          <w:rFonts w:ascii="Times New Roman" w:hAnsi="Times New Roman" w:cs="Times New Roman"/>
          <w:b/>
          <w:i/>
          <w:sz w:val="20"/>
          <w:szCs w:val="20"/>
          <w:u w:val="single"/>
        </w:rPr>
        <w:t>от  15.08.201</w:t>
      </w:r>
      <w:r w:rsidR="00805842" w:rsidRPr="0080584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8г. №5 </w:t>
      </w:r>
      <w:r w:rsidRPr="0080584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с. Лопатино                           </w:t>
      </w:r>
    </w:p>
    <w:p w:rsidR="00EE2336" w:rsidRPr="00805842" w:rsidRDefault="00EE2336" w:rsidP="00EE2336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0584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«О внесении  изменений в  решение от 17.09.2012 года 23-й сессии четвертого созыва Совета депутатов Лопатинского сельсовета  «Об  определении налоговых ставок, порядка и срока уплаты </w:t>
      </w:r>
    </w:p>
    <w:p w:rsidR="00EE2336" w:rsidRPr="00805842" w:rsidRDefault="00EE2336" w:rsidP="008058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842">
        <w:rPr>
          <w:rFonts w:ascii="Times New Roman" w:hAnsi="Times New Roman" w:cs="Times New Roman"/>
          <w:b/>
          <w:i/>
          <w:sz w:val="20"/>
          <w:szCs w:val="20"/>
          <w:u w:val="single"/>
        </w:rPr>
        <w:t>земельного налога».</w:t>
      </w:r>
      <w:r w:rsidRPr="00031D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584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E2336" w:rsidRPr="00805842" w:rsidRDefault="00EE2336" w:rsidP="00EE2336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031DD2">
        <w:rPr>
          <w:rFonts w:ascii="Times New Roman" w:hAnsi="Times New Roman" w:cs="Times New Roman"/>
          <w:sz w:val="24"/>
          <w:szCs w:val="24"/>
        </w:rPr>
        <w:tab/>
      </w:r>
      <w:r w:rsidRPr="00805842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Лопатинского  сельсовета Татарского района Новосибирской области, Совет депутатов Лопатинского сельсовета Татарского района Новосибирской области РЕШИЛ:</w:t>
      </w:r>
    </w:p>
    <w:p w:rsidR="00EE2336" w:rsidRPr="00805842" w:rsidRDefault="00EE2336" w:rsidP="00EE2336">
      <w:pPr>
        <w:pStyle w:val="a6"/>
        <w:rPr>
          <w:rFonts w:ascii="Times New Roman" w:hAnsi="Times New Roman" w:cs="Times New Roman"/>
          <w:sz w:val="18"/>
          <w:szCs w:val="18"/>
        </w:rPr>
      </w:pPr>
      <w:r w:rsidRPr="00805842">
        <w:rPr>
          <w:rFonts w:ascii="Times New Roman" w:hAnsi="Times New Roman" w:cs="Times New Roman"/>
          <w:sz w:val="18"/>
          <w:szCs w:val="18"/>
        </w:rPr>
        <w:t xml:space="preserve">1.  Пункт №4  решения от 17.09.2012 года 23-й сессии четвертого созыва Совета депутатов Лопатинского сельсовета  «Об  определении налоговых ставок, порядка и срока уплаты  земельного налога» признать утратившим силу. </w:t>
      </w:r>
    </w:p>
    <w:p w:rsidR="00EE2336" w:rsidRPr="00805842" w:rsidRDefault="00EE2336" w:rsidP="00EE2336">
      <w:pPr>
        <w:pStyle w:val="a6"/>
        <w:jc w:val="both"/>
        <w:rPr>
          <w:rFonts w:ascii="Times New Roman" w:hAnsi="Times New Roman" w:cs="Times New Roman"/>
          <w:color w:val="92D050"/>
          <w:sz w:val="18"/>
          <w:szCs w:val="18"/>
        </w:rPr>
      </w:pPr>
      <w:r w:rsidRPr="00805842">
        <w:rPr>
          <w:rFonts w:ascii="Times New Roman" w:hAnsi="Times New Roman" w:cs="Times New Roman"/>
          <w:sz w:val="18"/>
          <w:szCs w:val="18"/>
        </w:rPr>
        <w:t xml:space="preserve">2. Опубликовать настоящее Решение в печатном  издании  </w:t>
      </w:r>
      <w:r w:rsidRPr="00805842">
        <w:rPr>
          <w:rFonts w:ascii="Times New Roman" w:hAnsi="Times New Roman" w:cs="Times New Roman"/>
          <w:b/>
          <w:sz w:val="18"/>
          <w:szCs w:val="18"/>
        </w:rPr>
        <w:t>«</w:t>
      </w:r>
      <w:r w:rsidRPr="00805842">
        <w:rPr>
          <w:rFonts w:ascii="Times New Roman" w:hAnsi="Times New Roman" w:cs="Times New Roman"/>
          <w:sz w:val="18"/>
          <w:szCs w:val="18"/>
        </w:rPr>
        <w:t xml:space="preserve">Лопатинский вестник» и разместить на официальном сайте Лопатинского сельсовета Татарского района Новосибирской области  http://admlopatinsky.ru </w:t>
      </w:r>
    </w:p>
    <w:p w:rsidR="00EE2336" w:rsidRPr="00805842" w:rsidRDefault="00EE2336" w:rsidP="00EE2336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805842">
        <w:rPr>
          <w:rFonts w:ascii="Times New Roman" w:hAnsi="Times New Roman" w:cs="Times New Roman"/>
          <w:sz w:val="18"/>
          <w:szCs w:val="18"/>
        </w:rPr>
        <w:t>3. Решение вступает в силу  по истечении  одного месяца  со дня  официального  опубликования.</w:t>
      </w:r>
    </w:p>
    <w:p w:rsidR="00EE2336" w:rsidRPr="00805842" w:rsidRDefault="00EE2336" w:rsidP="008058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05842">
        <w:rPr>
          <w:rFonts w:ascii="Times New Roman" w:hAnsi="Times New Roman" w:cs="Times New Roman"/>
          <w:sz w:val="18"/>
          <w:szCs w:val="18"/>
        </w:rPr>
        <w:t>4. Контроль за исполнение Решения возложить на Главу Лопатинского сельсовета Татарского района Новосибирской области.</w:t>
      </w:r>
    </w:p>
    <w:p w:rsidR="00805842" w:rsidRPr="00187528" w:rsidRDefault="00805842" w:rsidP="00805842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 xml:space="preserve">Заместитель </w:t>
      </w:r>
      <w:proofErr w:type="gramStart"/>
      <w:r w:rsidRPr="00187528">
        <w:rPr>
          <w:rFonts w:ascii="Times New Roman" w:hAnsi="Times New Roman" w:cs="Times New Roman"/>
          <w:sz w:val="18"/>
          <w:szCs w:val="18"/>
        </w:rPr>
        <w:t>председателя Совета депутатов</w:t>
      </w:r>
      <w:r>
        <w:rPr>
          <w:rFonts w:ascii="Times New Roman" w:hAnsi="Times New Roman" w:cs="Times New Roman"/>
          <w:sz w:val="18"/>
          <w:szCs w:val="18"/>
        </w:rPr>
        <w:t xml:space="preserve"> Лопатинского сельсовета </w:t>
      </w:r>
      <w:r w:rsidRPr="00187528">
        <w:rPr>
          <w:rFonts w:ascii="Times New Roman" w:hAnsi="Times New Roman" w:cs="Times New Roman"/>
          <w:sz w:val="18"/>
          <w:szCs w:val="18"/>
        </w:rPr>
        <w:t>Татарского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87528">
        <w:rPr>
          <w:rFonts w:ascii="Times New Roman" w:hAnsi="Times New Roman" w:cs="Times New Roman"/>
          <w:sz w:val="18"/>
          <w:szCs w:val="18"/>
        </w:rPr>
        <w:t>Новосибирской области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87528">
        <w:rPr>
          <w:rFonts w:ascii="Times New Roman" w:hAnsi="Times New Roman" w:cs="Times New Roman"/>
          <w:sz w:val="18"/>
          <w:szCs w:val="18"/>
        </w:rPr>
        <w:t>Т.С.Жинкова</w:t>
      </w:r>
      <w:proofErr w:type="spellEnd"/>
    </w:p>
    <w:p w:rsidR="00805842" w:rsidRDefault="00805842" w:rsidP="008B1EAE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>Глава  Лопатинского  сельсовета Татарского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  <w:r w:rsidRPr="00187528">
        <w:rPr>
          <w:rFonts w:ascii="Times New Roman" w:hAnsi="Times New Roman" w:cs="Times New Roman"/>
          <w:sz w:val="18"/>
          <w:szCs w:val="18"/>
        </w:rPr>
        <w:t xml:space="preserve"> Л.К.Пономарева</w:t>
      </w:r>
    </w:p>
    <w:p w:rsidR="008B1EAE" w:rsidRPr="008B1EAE" w:rsidRDefault="008B1EAE" w:rsidP="008B1EAE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EE2336" w:rsidRPr="008B1EAE" w:rsidRDefault="00EE2336" w:rsidP="008B1EAE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proofErr w:type="gramStart"/>
      <w:r w:rsidRPr="008B1EAE">
        <w:rPr>
          <w:rFonts w:ascii="Times New Roman" w:hAnsi="Times New Roman" w:cs="Times New Roman"/>
          <w:b/>
          <w:i/>
          <w:sz w:val="20"/>
          <w:szCs w:val="20"/>
          <w:u w:val="single"/>
        </w:rPr>
        <w:t>Р</w:t>
      </w:r>
      <w:proofErr w:type="gramEnd"/>
      <w:r w:rsidRPr="008B1EA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Е Ш Е Н И Е</w:t>
      </w:r>
      <w:r w:rsidR="008B1EAE" w:rsidRPr="008B1EA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8B1EAE">
        <w:rPr>
          <w:rFonts w:ascii="Times New Roman" w:hAnsi="Times New Roman" w:cs="Times New Roman"/>
          <w:b/>
          <w:i/>
          <w:sz w:val="20"/>
          <w:szCs w:val="20"/>
          <w:u w:val="single"/>
        </w:rPr>
        <w:t>от 15.08.2018</w:t>
      </w:r>
      <w:r w:rsidR="008B1EAE" w:rsidRPr="008B1EAE">
        <w:rPr>
          <w:rFonts w:ascii="Times New Roman" w:hAnsi="Times New Roman" w:cs="Times New Roman"/>
          <w:b/>
          <w:i/>
          <w:sz w:val="20"/>
          <w:szCs w:val="20"/>
          <w:u w:val="single"/>
        </w:rPr>
        <w:t>г.</w:t>
      </w:r>
      <w:r w:rsidRPr="008B1EA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с. Лопатино</w:t>
      </w:r>
      <w:r w:rsidR="008B1EAE" w:rsidRPr="008B1EA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№6</w:t>
      </w:r>
    </w:p>
    <w:p w:rsidR="00EE2336" w:rsidRPr="008B1EAE" w:rsidRDefault="00EE2336" w:rsidP="008B1EAE">
      <w:pPr>
        <w:pStyle w:val="a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  <w:lang w:eastAsia="en-US"/>
        </w:rPr>
      </w:pPr>
      <w:proofErr w:type="gramStart"/>
      <w:r w:rsidRPr="008B1EAE">
        <w:rPr>
          <w:rFonts w:ascii="Times New Roman" w:hAnsi="Times New Roman" w:cs="Times New Roman"/>
          <w:b/>
          <w:i/>
          <w:sz w:val="20"/>
          <w:szCs w:val="20"/>
          <w:u w:val="single"/>
          <w:lang w:eastAsia="en-US"/>
        </w:rPr>
        <w:t>О внесении изменений в решение  двадцать второй сессии пятого созыва Совета депутатов  Лопатинского сельсовета</w:t>
      </w:r>
      <w:r w:rsidRPr="008B1EA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8B1EAE">
        <w:rPr>
          <w:rFonts w:ascii="Times New Roman" w:hAnsi="Times New Roman" w:cs="Times New Roman"/>
          <w:b/>
          <w:i/>
          <w:sz w:val="20"/>
          <w:szCs w:val="20"/>
          <w:u w:val="single"/>
          <w:lang w:eastAsia="en-US"/>
        </w:rPr>
        <w:t>Татарского района Новосибирской области от 14.12.2017г № 1 «О бюджете   Лопатинского сельсовета</w:t>
      </w:r>
      <w:r w:rsidRPr="008B1EA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8B1EAE">
        <w:rPr>
          <w:rFonts w:ascii="Times New Roman" w:hAnsi="Times New Roman" w:cs="Times New Roman"/>
          <w:b/>
          <w:i/>
          <w:sz w:val="20"/>
          <w:szCs w:val="20"/>
          <w:u w:val="single"/>
          <w:lang w:eastAsia="en-US"/>
        </w:rPr>
        <w:t>Татарского района Новосибирской области на 2018год</w:t>
      </w:r>
      <w:r w:rsidRPr="008B1EA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8B1EAE">
        <w:rPr>
          <w:rFonts w:ascii="Times New Roman" w:hAnsi="Times New Roman" w:cs="Times New Roman"/>
          <w:b/>
          <w:i/>
          <w:sz w:val="20"/>
          <w:szCs w:val="20"/>
          <w:u w:val="single"/>
          <w:lang w:eastAsia="en-US"/>
        </w:rPr>
        <w:t>и плановый период 2019 и 2020 годов» и изменениями утвержденными Решением № 3 от 16.01.18г сессии двадцать третьей пятого созыва Совета депутатов Лопатинского сельсовета Татарского района Новосибирской области</w:t>
      </w:r>
      <w:proofErr w:type="gramEnd"/>
      <w:r w:rsidRPr="008B1EAE">
        <w:rPr>
          <w:rFonts w:ascii="Times New Roman" w:hAnsi="Times New Roman" w:cs="Times New Roman"/>
          <w:b/>
          <w:i/>
          <w:sz w:val="20"/>
          <w:szCs w:val="20"/>
          <w:u w:val="single"/>
          <w:lang w:eastAsia="en-US"/>
        </w:rPr>
        <w:t xml:space="preserve">, </w:t>
      </w:r>
      <w:proofErr w:type="gramStart"/>
      <w:r w:rsidRPr="008B1EAE">
        <w:rPr>
          <w:rFonts w:ascii="Times New Roman" w:hAnsi="Times New Roman" w:cs="Times New Roman"/>
          <w:b/>
          <w:i/>
          <w:sz w:val="20"/>
          <w:szCs w:val="20"/>
          <w:u w:val="single"/>
          <w:lang w:eastAsia="en-US"/>
        </w:rPr>
        <w:t>Решением № 3 от 29.03.18г сессии двадцать четвертой пятого созыва Совета депутатов Лопатинского сельсовета Татарского района Новосибирской области, Решением № 5 от 18.05.18г сессии двадцать пятой пятого созыва Совета депутатов Лопатинского сельсовета Татарского района Новосибирской области, Решением № 4 от 22.06.18г сессии двадцать шестой пятого созыва Совета депутатов Лопатинского сельсовета Татарского района Новосибирской области</w:t>
      </w:r>
      <w:proofErr w:type="gramEnd"/>
    </w:p>
    <w:p w:rsidR="00EE2336" w:rsidRPr="008B1EAE" w:rsidRDefault="00EE2336" w:rsidP="00EE2336">
      <w:pPr>
        <w:pStyle w:val="af3"/>
        <w:numPr>
          <w:ilvl w:val="0"/>
          <w:numId w:val="9"/>
        </w:numPr>
        <w:spacing w:line="276" w:lineRule="auto"/>
        <w:rPr>
          <w:sz w:val="18"/>
          <w:szCs w:val="18"/>
        </w:rPr>
      </w:pPr>
      <w:r w:rsidRPr="008B1EAE">
        <w:rPr>
          <w:sz w:val="18"/>
          <w:szCs w:val="18"/>
        </w:rPr>
        <w:t xml:space="preserve">Внести в </w:t>
      </w:r>
      <w:r w:rsidRPr="008B1EAE">
        <w:rPr>
          <w:sz w:val="18"/>
          <w:szCs w:val="18"/>
          <w:lang w:eastAsia="en-US"/>
        </w:rPr>
        <w:t xml:space="preserve">решение  двадцать второй сессии пятого </w:t>
      </w:r>
      <w:proofErr w:type="gramStart"/>
      <w:r w:rsidRPr="008B1EAE">
        <w:rPr>
          <w:sz w:val="18"/>
          <w:szCs w:val="18"/>
          <w:lang w:eastAsia="en-US"/>
        </w:rPr>
        <w:t>созыва Совета депутатов  Лопатинского сельсовета</w:t>
      </w:r>
      <w:r w:rsidRPr="008B1EAE">
        <w:rPr>
          <w:sz w:val="18"/>
          <w:szCs w:val="18"/>
        </w:rPr>
        <w:t xml:space="preserve"> </w:t>
      </w:r>
      <w:r w:rsidRPr="008B1EAE">
        <w:rPr>
          <w:sz w:val="18"/>
          <w:szCs w:val="18"/>
          <w:lang w:eastAsia="en-US"/>
        </w:rPr>
        <w:t>Татарского района Новосибирской области</w:t>
      </w:r>
      <w:proofErr w:type="gramEnd"/>
      <w:r w:rsidRPr="008B1EAE">
        <w:rPr>
          <w:sz w:val="18"/>
          <w:szCs w:val="18"/>
          <w:lang w:eastAsia="en-US"/>
        </w:rPr>
        <w:t xml:space="preserve"> от 14.12.2017г № 1 «О бюджете   Лопатинского сельсовета</w:t>
      </w:r>
      <w:r w:rsidRPr="008B1EAE">
        <w:rPr>
          <w:sz w:val="18"/>
          <w:szCs w:val="18"/>
        </w:rPr>
        <w:t xml:space="preserve"> </w:t>
      </w:r>
      <w:r w:rsidRPr="008B1EAE">
        <w:rPr>
          <w:sz w:val="18"/>
          <w:szCs w:val="18"/>
          <w:lang w:eastAsia="en-US"/>
        </w:rPr>
        <w:t>Татарского района Новосибирской области на 2018год</w:t>
      </w:r>
      <w:r w:rsidRPr="008B1EAE">
        <w:rPr>
          <w:sz w:val="18"/>
          <w:szCs w:val="18"/>
        </w:rPr>
        <w:t xml:space="preserve"> </w:t>
      </w:r>
      <w:r w:rsidRPr="008B1EAE">
        <w:rPr>
          <w:sz w:val="18"/>
          <w:szCs w:val="18"/>
          <w:lang w:eastAsia="en-US"/>
        </w:rPr>
        <w:t>и плановый период 2019 и 2020 годов»</w:t>
      </w:r>
      <w:r w:rsidRPr="008B1EAE">
        <w:rPr>
          <w:sz w:val="18"/>
          <w:szCs w:val="18"/>
        </w:rPr>
        <w:t xml:space="preserve"> следующие изменения: </w:t>
      </w:r>
    </w:p>
    <w:p w:rsidR="00EE2336" w:rsidRPr="008B1EAE" w:rsidRDefault="00EE2336" w:rsidP="00EE2336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B1EAE">
        <w:rPr>
          <w:rFonts w:ascii="Times New Roman" w:hAnsi="Times New Roman" w:cs="Times New Roman"/>
          <w:sz w:val="18"/>
          <w:szCs w:val="18"/>
        </w:rPr>
        <w:t xml:space="preserve"> В статье 1 в пункте 1  </w:t>
      </w:r>
      <w:proofErr w:type="spellStart"/>
      <w:proofErr w:type="gramStart"/>
      <w:r w:rsidRPr="008B1EAE">
        <w:rPr>
          <w:rFonts w:ascii="Times New Roman" w:hAnsi="Times New Roman" w:cs="Times New Roman"/>
          <w:sz w:val="18"/>
          <w:szCs w:val="18"/>
        </w:rPr>
        <w:t>п</w:t>
      </w:r>
      <w:proofErr w:type="spellEnd"/>
      <w:proofErr w:type="gramEnd"/>
      <w:r w:rsidRPr="008B1EAE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8B1EAE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8B1EAE">
        <w:rPr>
          <w:rFonts w:ascii="Times New Roman" w:hAnsi="Times New Roman" w:cs="Times New Roman"/>
          <w:sz w:val="18"/>
          <w:szCs w:val="18"/>
        </w:rPr>
        <w:t xml:space="preserve"> 1.2 (общий объем доходов): цифры 8 355,49 тыс.руб. заменить цифрами 8 505,0 тыс.руб.,</w:t>
      </w:r>
    </w:p>
    <w:p w:rsidR="00EE2336" w:rsidRPr="008B1EAE" w:rsidRDefault="00EE2336" w:rsidP="00EE2336">
      <w:pPr>
        <w:pStyle w:val="af3"/>
        <w:numPr>
          <w:ilvl w:val="1"/>
          <w:numId w:val="9"/>
        </w:numPr>
        <w:rPr>
          <w:sz w:val="18"/>
          <w:szCs w:val="18"/>
        </w:rPr>
      </w:pPr>
      <w:r w:rsidRPr="008B1EAE">
        <w:rPr>
          <w:sz w:val="18"/>
          <w:szCs w:val="18"/>
        </w:rPr>
        <w:t xml:space="preserve">в статье 1 в пункте 1  </w:t>
      </w:r>
      <w:proofErr w:type="spellStart"/>
      <w:proofErr w:type="gramStart"/>
      <w:r w:rsidRPr="008B1EAE">
        <w:rPr>
          <w:sz w:val="18"/>
          <w:szCs w:val="18"/>
        </w:rPr>
        <w:t>п</w:t>
      </w:r>
      <w:proofErr w:type="spellEnd"/>
      <w:proofErr w:type="gramEnd"/>
      <w:r w:rsidRPr="008B1EAE">
        <w:rPr>
          <w:sz w:val="18"/>
          <w:szCs w:val="18"/>
        </w:rPr>
        <w:t>/</w:t>
      </w:r>
      <w:proofErr w:type="spellStart"/>
      <w:r w:rsidRPr="008B1EAE">
        <w:rPr>
          <w:sz w:val="18"/>
          <w:szCs w:val="18"/>
        </w:rPr>
        <w:t>п</w:t>
      </w:r>
      <w:proofErr w:type="spellEnd"/>
      <w:r w:rsidRPr="008B1EAE">
        <w:rPr>
          <w:sz w:val="18"/>
          <w:szCs w:val="18"/>
        </w:rPr>
        <w:t xml:space="preserve"> 2 (общий объём расходов местного бюджета): цифры 8 432,38 тыс.руб. заменить цифрами 8 581,98 тыс.руб., </w:t>
      </w:r>
    </w:p>
    <w:p w:rsidR="00EE2336" w:rsidRPr="008B1EAE" w:rsidRDefault="00EE2336" w:rsidP="00EE2336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B1EAE">
        <w:rPr>
          <w:rFonts w:ascii="Times New Roman" w:hAnsi="Times New Roman" w:cs="Times New Roman"/>
          <w:sz w:val="18"/>
          <w:szCs w:val="18"/>
        </w:rPr>
        <w:t xml:space="preserve"> утвердить  приложение 4 таблицу 1«Распределение бюджетных ассигнований на 2018 год  по  разделам, подразделам, целевым статьям (государственным программам и </w:t>
      </w:r>
      <w:proofErr w:type="spellStart"/>
      <w:r w:rsidRPr="008B1EAE">
        <w:rPr>
          <w:rFonts w:ascii="Times New Roman" w:hAnsi="Times New Roman" w:cs="Times New Roman"/>
          <w:sz w:val="18"/>
          <w:szCs w:val="18"/>
        </w:rPr>
        <w:t>непрограммным</w:t>
      </w:r>
      <w:proofErr w:type="spellEnd"/>
      <w:r w:rsidRPr="008B1EAE">
        <w:rPr>
          <w:rFonts w:ascii="Times New Roman" w:hAnsi="Times New Roman" w:cs="Times New Roman"/>
          <w:sz w:val="18"/>
          <w:szCs w:val="18"/>
        </w:rPr>
        <w:t xml:space="preserve"> направлениям деятельности), группам (группам и подгруппам) видов расходов классификации расходов местного бюджета » в прилагаемой редакции</w:t>
      </w:r>
      <w:r w:rsidRPr="008B1EAE">
        <w:rPr>
          <w:rFonts w:ascii="Times New Roman" w:hAnsi="Times New Roman" w:cs="Times New Roman"/>
          <w:b/>
          <w:sz w:val="18"/>
          <w:szCs w:val="18"/>
        </w:rPr>
        <w:t>;</w:t>
      </w:r>
    </w:p>
    <w:p w:rsidR="00EE2336" w:rsidRPr="008B1EAE" w:rsidRDefault="00EE2336" w:rsidP="00EE2336">
      <w:pPr>
        <w:pStyle w:val="af3"/>
        <w:numPr>
          <w:ilvl w:val="1"/>
          <w:numId w:val="9"/>
        </w:numPr>
        <w:rPr>
          <w:sz w:val="18"/>
          <w:szCs w:val="18"/>
        </w:rPr>
      </w:pPr>
      <w:r w:rsidRPr="008B1EAE">
        <w:rPr>
          <w:sz w:val="18"/>
          <w:szCs w:val="18"/>
        </w:rPr>
        <w:t xml:space="preserve"> Утвердить приложение 5 таблица 1 «Ведомственная структура расходов местного бюджета на 2018 год» в прилагаемой редакции;</w:t>
      </w:r>
    </w:p>
    <w:p w:rsidR="00EE2336" w:rsidRPr="008B1EAE" w:rsidRDefault="00EE2336" w:rsidP="00EE2336">
      <w:pPr>
        <w:pStyle w:val="af3"/>
        <w:numPr>
          <w:ilvl w:val="1"/>
          <w:numId w:val="9"/>
        </w:numPr>
        <w:rPr>
          <w:sz w:val="18"/>
          <w:szCs w:val="18"/>
        </w:rPr>
      </w:pPr>
      <w:r w:rsidRPr="008B1EAE">
        <w:rPr>
          <w:sz w:val="18"/>
          <w:szCs w:val="18"/>
        </w:rPr>
        <w:t xml:space="preserve"> утвердить приложение 7 таблица 1 «Источники финансирования дефицита местного бюджета на 2018 год» в прилагаемой редакции.</w:t>
      </w:r>
    </w:p>
    <w:p w:rsidR="008B1EAE" w:rsidRDefault="00EE2336" w:rsidP="00EE2336">
      <w:pPr>
        <w:pStyle w:val="af3"/>
        <w:numPr>
          <w:ilvl w:val="0"/>
          <w:numId w:val="9"/>
        </w:numPr>
        <w:jc w:val="both"/>
        <w:rPr>
          <w:sz w:val="18"/>
          <w:szCs w:val="18"/>
        </w:rPr>
      </w:pPr>
      <w:r w:rsidRPr="008B1EAE">
        <w:rPr>
          <w:sz w:val="18"/>
          <w:szCs w:val="18"/>
        </w:rPr>
        <w:t>Настоящее решение вступает в силу со дня его принятия и опубликования в газете «Лопатинский вестник» и на сайте админис</w:t>
      </w:r>
      <w:r w:rsidR="008B1EAE">
        <w:rPr>
          <w:sz w:val="18"/>
          <w:szCs w:val="18"/>
        </w:rPr>
        <w:t>трации Лопатинского сельсовета.</w:t>
      </w:r>
    </w:p>
    <w:p w:rsidR="008B1EAE" w:rsidRPr="00187528" w:rsidRDefault="00EE2336" w:rsidP="008B1EAE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8B1EAE">
        <w:rPr>
          <w:sz w:val="18"/>
          <w:szCs w:val="18"/>
        </w:rPr>
        <w:t xml:space="preserve"> </w:t>
      </w:r>
      <w:r w:rsidR="008B1EAE" w:rsidRPr="00187528">
        <w:rPr>
          <w:rFonts w:ascii="Times New Roman" w:hAnsi="Times New Roman" w:cs="Times New Roman"/>
          <w:sz w:val="18"/>
          <w:szCs w:val="18"/>
        </w:rPr>
        <w:t xml:space="preserve">Заместитель </w:t>
      </w:r>
      <w:proofErr w:type="gramStart"/>
      <w:r w:rsidR="008B1EAE" w:rsidRPr="00187528">
        <w:rPr>
          <w:rFonts w:ascii="Times New Roman" w:hAnsi="Times New Roman" w:cs="Times New Roman"/>
          <w:sz w:val="18"/>
          <w:szCs w:val="18"/>
        </w:rPr>
        <w:t>председателя Совета депутатов</w:t>
      </w:r>
      <w:r w:rsidR="008B1EAE">
        <w:rPr>
          <w:rFonts w:ascii="Times New Roman" w:hAnsi="Times New Roman" w:cs="Times New Roman"/>
          <w:sz w:val="18"/>
          <w:szCs w:val="18"/>
        </w:rPr>
        <w:t xml:space="preserve"> Лопатинского сельсовета </w:t>
      </w:r>
      <w:r w:rsidR="008B1EAE" w:rsidRPr="00187528">
        <w:rPr>
          <w:rFonts w:ascii="Times New Roman" w:hAnsi="Times New Roman" w:cs="Times New Roman"/>
          <w:sz w:val="18"/>
          <w:szCs w:val="18"/>
        </w:rPr>
        <w:t>Татарского района</w:t>
      </w:r>
      <w:r w:rsidR="008B1EAE">
        <w:rPr>
          <w:rFonts w:ascii="Times New Roman" w:hAnsi="Times New Roman" w:cs="Times New Roman"/>
          <w:sz w:val="18"/>
          <w:szCs w:val="18"/>
        </w:rPr>
        <w:t xml:space="preserve"> </w:t>
      </w:r>
      <w:r w:rsidR="008B1EAE" w:rsidRPr="00187528">
        <w:rPr>
          <w:rFonts w:ascii="Times New Roman" w:hAnsi="Times New Roman" w:cs="Times New Roman"/>
          <w:sz w:val="18"/>
          <w:szCs w:val="18"/>
        </w:rPr>
        <w:t>Новосибирской области</w:t>
      </w:r>
      <w:proofErr w:type="gramEnd"/>
      <w:r w:rsidR="008B1EA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B1EAE" w:rsidRPr="00187528">
        <w:rPr>
          <w:rFonts w:ascii="Times New Roman" w:hAnsi="Times New Roman" w:cs="Times New Roman"/>
          <w:sz w:val="18"/>
          <w:szCs w:val="18"/>
        </w:rPr>
        <w:t>Т.С.Жинкова</w:t>
      </w:r>
      <w:proofErr w:type="spellEnd"/>
    </w:p>
    <w:p w:rsidR="008B1EAE" w:rsidRPr="00187528" w:rsidRDefault="008B1EAE" w:rsidP="008B1EAE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187528">
        <w:rPr>
          <w:rFonts w:ascii="Times New Roman" w:hAnsi="Times New Roman" w:cs="Times New Roman"/>
          <w:sz w:val="18"/>
          <w:szCs w:val="18"/>
        </w:rPr>
        <w:t>Глава  Лопатинского  сельсовета Татарского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  <w:r w:rsidRPr="00187528">
        <w:rPr>
          <w:rFonts w:ascii="Times New Roman" w:hAnsi="Times New Roman" w:cs="Times New Roman"/>
          <w:sz w:val="18"/>
          <w:szCs w:val="18"/>
        </w:rPr>
        <w:t xml:space="preserve"> Л.К.Пономарева</w:t>
      </w:r>
    </w:p>
    <w:p w:rsidR="00EE2336" w:rsidRDefault="00EE2336" w:rsidP="00EE2336">
      <w:pPr>
        <w:rPr>
          <w:b/>
          <w:color w:val="000000"/>
        </w:rPr>
      </w:pPr>
    </w:p>
    <w:p w:rsidR="00EE2336" w:rsidRPr="008B1EAE" w:rsidRDefault="00EE2336" w:rsidP="008B1EAE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8B1EAE">
        <w:rPr>
          <w:rFonts w:ascii="Times New Roman" w:hAnsi="Times New Roman" w:cs="Times New Roman"/>
          <w:sz w:val="16"/>
          <w:szCs w:val="16"/>
        </w:rPr>
        <w:t>ПРИЛОЖЕНИЕ № 4</w:t>
      </w:r>
      <w:r w:rsidR="008B1EAE" w:rsidRPr="008B1EAE">
        <w:rPr>
          <w:rFonts w:ascii="Times New Roman" w:hAnsi="Times New Roman" w:cs="Times New Roman"/>
          <w:sz w:val="16"/>
          <w:szCs w:val="16"/>
        </w:rPr>
        <w:t xml:space="preserve"> </w:t>
      </w:r>
      <w:r w:rsidRPr="008B1EAE">
        <w:rPr>
          <w:rFonts w:ascii="Times New Roman" w:hAnsi="Times New Roman" w:cs="Times New Roman"/>
          <w:sz w:val="16"/>
          <w:szCs w:val="16"/>
        </w:rPr>
        <w:t xml:space="preserve">к решению сессии </w:t>
      </w:r>
      <w:r w:rsidRPr="008B1EAE">
        <w:rPr>
          <w:rFonts w:ascii="Times New Roman" w:hAnsi="Times New Roman" w:cs="Times New Roman"/>
          <w:sz w:val="16"/>
          <w:szCs w:val="16"/>
          <w:lang w:eastAsia="en-US"/>
        </w:rPr>
        <w:t xml:space="preserve"> «О бюджете Лопатинского сельсовета Татарского района Новосибирской области на 2018г</w:t>
      </w:r>
      <w:r w:rsidR="008B1EAE" w:rsidRPr="008B1EAE">
        <w:rPr>
          <w:rFonts w:ascii="Times New Roman" w:hAnsi="Times New Roman" w:cs="Times New Roman"/>
          <w:sz w:val="16"/>
          <w:szCs w:val="16"/>
        </w:rPr>
        <w:t xml:space="preserve"> </w:t>
      </w:r>
      <w:r w:rsidRPr="008B1EAE">
        <w:rPr>
          <w:rFonts w:ascii="Times New Roman" w:hAnsi="Times New Roman" w:cs="Times New Roman"/>
          <w:sz w:val="16"/>
          <w:szCs w:val="16"/>
          <w:lang w:eastAsia="en-US"/>
        </w:rPr>
        <w:t>и плановый период 2019-2020 годов»</w:t>
      </w:r>
    </w:p>
    <w:p w:rsidR="00EE2336" w:rsidRPr="008B1EAE" w:rsidRDefault="00EE2336" w:rsidP="008B1EAE">
      <w:pPr>
        <w:tabs>
          <w:tab w:val="left" w:pos="7162"/>
        </w:tabs>
        <w:rPr>
          <w:rFonts w:ascii="Times New Roman" w:hAnsi="Times New Roman" w:cs="Times New Roman"/>
          <w:color w:val="000000"/>
          <w:sz w:val="16"/>
          <w:szCs w:val="16"/>
        </w:rPr>
      </w:pPr>
      <w:r w:rsidRPr="008B1EAE">
        <w:rPr>
          <w:rFonts w:ascii="Times New Roman" w:hAnsi="Times New Roman" w:cs="Times New Roman"/>
          <w:sz w:val="16"/>
          <w:szCs w:val="16"/>
          <w:lang w:eastAsia="en-US"/>
        </w:rPr>
        <w:t xml:space="preserve">           </w:t>
      </w:r>
      <w:r w:rsidRPr="008B1EAE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Таблица 1</w:t>
      </w:r>
    </w:p>
    <w:p w:rsidR="00EE2336" w:rsidRPr="008B1EAE" w:rsidRDefault="00EE2336" w:rsidP="008B1EAE">
      <w:pPr>
        <w:pStyle w:val="a6"/>
        <w:rPr>
          <w:rFonts w:ascii="Times New Roman" w:hAnsi="Times New Roman" w:cs="Times New Roman"/>
          <w:sz w:val="18"/>
          <w:szCs w:val="18"/>
        </w:rPr>
      </w:pPr>
      <w:r w:rsidRPr="008B1EAE">
        <w:rPr>
          <w:rFonts w:ascii="Times New Roman" w:hAnsi="Times New Roman" w:cs="Times New Roman"/>
          <w:sz w:val="18"/>
          <w:szCs w:val="18"/>
        </w:rPr>
        <w:t>РАСПРЕДЕЛЕНИЕ БЮДЖЕТНЫХ АССИГНОВАНИЙ НА 2018 ГОД И ПЛАНОВЫЙ ПЕРИОД 2019 И 2020 ГОДОВ ПО РАЗДЕЛАМ</w:t>
      </w:r>
      <w:proofErr w:type="gramStart"/>
      <w:r w:rsidRPr="008B1EAE">
        <w:rPr>
          <w:rFonts w:ascii="Times New Roman" w:hAnsi="Times New Roman" w:cs="Times New Roman"/>
          <w:sz w:val="18"/>
          <w:szCs w:val="18"/>
        </w:rPr>
        <w:t>,П</w:t>
      </w:r>
      <w:proofErr w:type="gramEnd"/>
      <w:r w:rsidRPr="008B1EAE">
        <w:rPr>
          <w:rFonts w:ascii="Times New Roman" w:hAnsi="Times New Roman" w:cs="Times New Roman"/>
          <w:sz w:val="18"/>
          <w:szCs w:val="18"/>
        </w:rPr>
        <w:t>ОДРАЗДЕЛАМ,ЦЕЛЕВЫМ СТАТЬЯМ И ВИДАМ  РАСХОДОВ КЛАССИФИКАЦИИ РАСХОДОВБЮДЖЕТОВ</w:t>
      </w:r>
    </w:p>
    <w:p w:rsidR="00EE2336" w:rsidRPr="008B1EAE" w:rsidRDefault="00EE2336" w:rsidP="008B1EAE">
      <w:pPr>
        <w:pStyle w:val="a6"/>
        <w:rPr>
          <w:rFonts w:ascii="Times New Roman" w:hAnsi="Times New Roman" w:cs="Times New Roman"/>
          <w:bCs/>
          <w:sz w:val="18"/>
          <w:szCs w:val="18"/>
        </w:rPr>
      </w:pPr>
      <w:r w:rsidRPr="008B1EAE">
        <w:rPr>
          <w:rFonts w:ascii="Times New Roman" w:hAnsi="Times New Roman" w:cs="Times New Roman"/>
          <w:bCs/>
          <w:sz w:val="18"/>
          <w:szCs w:val="18"/>
        </w:rPr>
        <w:t xml:space="preserve">Распределение бюджетных ассигнований на 2018 год по разделам, подразделам, целевым статьям и видам расходов </w:t>
      </w:r>
    </w:p>
    <w:tbl>
      <w:tblPr>
        <w:tblpPr w:leftFromText="180" w:rightFromText="180" w:vertAnchor="text" w:horzAnchor="margin" w:tblpY="111"/>
        <w:tblW w:w="11948" w:type="dxa"/>
        <w:tblLook w:val="04A0"/>
      </w:tblPr>
      <w:tblGrid>
        <w:gridCol w:w="5600"/>
        <w:gridCol w:w="799"/>
        <w:gridCol w:w="795"/>
        <w:gridCol w:w="1061"/>
        <w:gridCol w:w="190"/>
        <w:gridCol w:w="1136"/>
        <w:gridCol w:w="1208"/>
        <w:gridCol w:w="1159"/>
      </w:tblGrid>
      <w:tr w:rsidR="00EE2336" w:rsidRPr="00321394" w:rsidTr="008B1EAE">
        <w:trPr>
          <w:gridAfter w:val="1"/>
          <w:wAfter w:w="1252" w:type="dxa"/>
          <w:trHeight w:val="6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336" w:rsidRPr="00321394" w:rsidTr="008B1EAE">
        <w:trPr>
          <w:gridAfter w:val="1"/>
          <w:wAfter w:w="1252" w:type="dxa"/>
          <w:trHeight w:val="360"/>
        </w:trPr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Сумма</w:t>
            </w:r>
          </w:p>
        </w:tc>
      </w:tr>
      <w:tr w:rsidR="00EE2336" w:rsidRPr="00321394" w:rsidTr="008B1EAE">
        <w:trPr>
          <w:gridAfter w:val="1"/>
          <w:wAfter w:w="1252" w:type="dxa"/>
          <w:trHeight w:val="630"/>
        </w:trPr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раздела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подра</w:t>
            </w:r>
            <w:proofErr w:type="gram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gram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дела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целевой статьи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вида </w:t>
            </w:r>
            <w:proofErr w:type="spellStart"/>
            <w:proofErr w:type="gram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на 2018 год</w:t>
            </w:r>
          </w:p>
        </w:tc>
      </w:tr>
      <w:tr w:rsidR="00EE2336" w:rsidRPr="00321394" w:rsidTr="008B1EAE">
        <w:trPr>
          <w:gridAfter w:val="1"/>
          <w:wAfter w:w="1252" w:type="dxa"/>
          <w:trHeight w:val="195"/>
        </w:trPr>
        <w:tc>
          <w:tcPr>
            <w:tcW w:w="560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E2336" w:rsidRPr="00321394" w:rsidTr="008B1EAE">
        <w:trPr>
          <w:gridAfter w:val="1"/>
          <w:wAfter w:w="1252" w:type="dxa"/>
          <w:trHeight w:val="52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 Лопатинского сельсовета Татарского района Новосибирской области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8 581,98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2 509,9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464,3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100,0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364,3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364,3</w:t>
            </w:r>
          </w:p>
        </w:tc>
      </w:tr>
      <w:tr w:rsidR="00EE2336" w:rsidRPr="00321394" w:rsidTr="008B1EAE">
        <w:trPr>
          <w:gridAfter w:val="1"/>
          <w:wAfter w:w="1252" w:type="dxa"/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99 0 00 01010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364,3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99 0 00 01010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364,3</w:t>
            </w:r>
          </w:p>
        </w:tc>
      </w:tr>
      <w:tr w:rsidR="00EE2336" w:rsidRPr="00321394" w:rsidTr="008B1EAE">
        <w:trPr>
          <w:gridAfter w:val="1"/>
          <w:wAfter w:w="1252" w:type="dxa"/>
          <w:trHeight w:val="63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1 990,23</w:t>
            </w:r>
          </w:p>
        </w:tc>
      </w:tr>
      <w:tr w:rsidR="00EE2336" w:rsidRPr="00321394" w:rsidTr="008B1EAE">
        <w:trPr>
          <w:gridAfter w:val="1"/>
          <w:wAfter w:w="1252" w:type="dxa"/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677,1</w:t>
            </w:r>
          </w:p>
        </w:tc>
      </w:tr>
      <w:tr w:rsidR="00EE2336" w:rsidRPr="00321394" w:rsidTr="008B1EAE">
        <w:trPr>
          <w:gridAfter w:val="1"/>
          <w:wAfter w:w="1252" w:type="dxa"/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677,1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677,1</w:t>
            </w:r>
          </w:p>
        </w:tc>
      </w:tr>
      <w:tr w:rsidR="00EE2336" w:rsidRPr="00321394" w:rsidTr="008B1EAE">
        <w:trPr>
          <w:gridAfter w:val="1"/>
          <w:wAfter w:w="1252" w:type="dxa"/>
          <w:trHeight w:val="63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05 0 00 70190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05 0 00 70190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05 0 00 70190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1 326,43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1 326,43</w:t>
            </w:r>
          </w:p>
        </w:tc>
      </w:tr>
      <w:tr w:rsidR="00EE2336" w:rsidRPr="00321394" w:rsidTr="008B1EAE">
        <w:trPr>
          <w:gridAfter w:val="1"/>
          <w:wAfter w:w="1252" w:type="dxa"/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720,1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720,1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587,33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587,33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35,9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35,9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99 0 00 00010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35,9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99 0 00 00010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99 0 00 00010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13,0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</w:tr>
      <w:tr w:rsidR="00EE2336" w:rsidRPr="00321394" w:rsidTr="008B1EA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252" w:type="dxa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336" w:rsidRPr="00321394" w:rsidTr="008B1EAE">
        <w:trPr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обязательных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99.0.00.02040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2 ,0</w:t>
            </w:r>
          </w:p>
        </w:tc>
        <w:tc>
          <w:tcPr>
            <w:tcW w:w="1252" w:type="dxa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6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85,1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85,1</w:t>
            </w:r>
          </w:p>
        </w:tc>
      </w:tr>
      <w:tr w:rsidR="00EE2336" w:rsidRPr="00321394" w:rsidTr="008B1EAE">
        <w:trPr>
          <w:gridAfter w:val="1"/>
          <w:wAfter w:w="1252" w:type="dxa"/>
          <w:trHeight w:val="84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непрограммных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расходов федеральных органов исполнительной власти»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85,1</w:t>
            </w:r>
          </w:p>
        </w:tc>
      </w:tr>
      <w:tr w:rsidR="00EE2336" w:rsidRPr="00321394" w:rsidTr="008B1EAE">
        <w:trPr>
          <w:gridAfter w:val="1"/>
          <w:wAfter w:w="1252" w:type="dxa"/>
          <w:trHeight w:val="90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27,0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2,0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2,0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99 0 00 03070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99 0 00 03070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99 0 00 03070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Программа «Укрепление пожарной безопасности на территории Лопатинского сельсовета 2018 год»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2 349,23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99 0 00 03120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99 0 00 03120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99 0 00 03120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Лесное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охраны, </w:t>
            </w:r>
            <w:r w:rsidRPr="00321394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осстановления</w:t>
            </w:r>
            <w:proofErr w:type="spellEnd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 и использования лесов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99 0 00 03110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99 0 00 03110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99 0 00 03110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2 317,93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Строительство, модернизация</w:t>
            </w:r>
            <w:proofErr w:type="gram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61 0 00 00000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2 000,0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долгосрочной целевой программы 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61 0 00 70760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2 000,0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61 0 00 70760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2 000,0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61 0 0070760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2 000,0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317,93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Строительство, модернизация</w:t>
            </w:r>
            <w:proofErr w:type="gram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99 0 00 04010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317,93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990 00 04010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317,93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99 00004010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317,93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29,2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29,2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99 0 0003040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9900003040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99 00003040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Поддержка малого и среднего предпринимательства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99 00003060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Программа «Развитие и поддержка малого и среднего предпринимательства на территории Лопатинского сельсовета на 2017-2020 годы»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99 00003060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99 00003060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330,55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99 0 00 04120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99 0 00 04120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99 0 00 04120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309,55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309,55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Озеленение территорий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99.0.00.04210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99.0.00.04210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99.0.00.04210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назваваниями</w:t>
            </w:r>
            <w:proofErr w:type="spellEnd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99.0.00.04220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118,55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99.0.00.04220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118,55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99.0.00.04220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118,55</w:t>
            </w:r>
          </w:p>
        </w:tc>
      </w:tr>
      <w:tr w:rsidR="00EE2336" w:rsidRPr="00321394" w:rsidTr="008B1EAE">
        <w:trPr>
          <w:gridAfter w:val="1"/>
          <w:wAfter w:w="1252" w:type="dxa"/>
          <w:trHeight w:val="477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99.0.00.04230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99.0.00.04230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99.0.00.04230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99 0 00 04290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185,0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99 0 00 04290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99 0 00 04290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3 106,9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3 106,9</w:t>
            </w:r>
          </w:p>
        </w:tc>
      </w:tr>
      <w:tr w:rsidR="00EE2336" w:rsidRPr="00321394" w:rsidTr="008B1EAE">
        <w:trPr>
          <w:gridAfter w:val="1"/>
          <w:wAfter w:w="1252" w:type="dxa"/>
          <w:trHeight w:val="10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«Субсидии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2 762,2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2 762,2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03 0 00 70510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2 762,2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</w:t>
            </w: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трансфетры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336" w:rsidRPr="00321394" w:rsidTr="008B1EAE">
        <w:trPr>
          <w:gridAfter w:val="1"/>
          <w:wAfter w:w="1252" w:type="dxa"/>
          <w:trHeight w:val="518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344,7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99 0 00 05210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296,2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</w:t>
            </w: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транферты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99 0 00 05210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296,2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</w:t>
            </w: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трансфетры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99 0 00 05210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296,2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99 0 00 05210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48,5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99 0 00 05210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99 0 00 05210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168,27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168,27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167827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99 0 00 08010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168,27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99 0 00 08010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168,27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99 0 00 08010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168,27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</w:tr>
      <w:tr w:rsidR="00EE2336" w:rsidRPr="00321394" w:rsidTr="008B1EAE">
        <w:trPr>
          <w:gridAfter w:val="1"/>
          <w:wAfter w:w="1252" w:type="dxa"/>
          <w:trHeight w:val="225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</w:t>
            </w:r>
            <w:proofErr w:type="spellEnd"/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</w:tr>
      <w:tr w:rsidR="00EE2336" w:rsidRPr="00321394" w:rsidTr="008B1EAE">
        <w:trPr>
          <w:gridAfter w:val="1"/>
          <w:wAfter w:w="1252" w:type="dxa"/>
          <w:trHeight w:val="42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99 0 00 07080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99 0 00 07080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</w:tr>
      <w:tr w:rsidR="00EE2336" w:rsidRPr="00321394" w:rsidTr="008B1EAE">
        <w:trPr>
          <w:gridAfter w:val="1"/>
          <w:wAfter w:w="1252" w:type="dxa"/>
          <w:trHeight w:val="450"/>
        </w:trPr>
        <w:tc>
          <w:tcPr>
            <w:tcW w:w="5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99 0 00 07080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</w:tr>
      <w:tr w:rsidR="00EE2336" w:rsidRPr="00321394" w:rsidTr="008B1EAE">
        <w:trPr>
          <w:gridAfter w:val="1"/>
          <w:wAfter w:w="1252" w:type="dxa"/>
          <w:trHeight w:val="255"/>
        </w:trPr>
        <w:tc>
          <w:tcPr>
            <w:tcW w:w="56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8 581,98</w:t>
            </w:r>
          </w:p>
        </w:tc>
      </w:tr>
    </w:tbl>
    <w:p w:rsidR="00EE2336" w:rsidRPr="008B1EAE" w:rsidRDefault="00EE2336" w:rsidP="008B1EAE">
      <w:pPr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</w:t>
      </w:r>
      <w:r w:rsidR="008B1EAE">
        <w:rPr>
          <w:sz w:val="20"/>
          <w:lang w:eastAsia="en-US"/>
        </w:rPr>
        <w:t xml:space="preserve">            </w:t>
      </w:r>
      <w:r>
        <w:rPr>
          <w:sz w:val="20"/>
          <w:lang w:eastAsia="en-US"/>
        </w:rPr>
        <w:t xml:space="preserve">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7"/>
        <w:tblW w:w="10173" w:type="dxa"/>
        <w:tblLayout w:type="fixed"/>
        <w:tblLook w:val="04A0"/>
      </w:tblPr>
      <w:tblGrid>
        <w:gridCol w:w="4971"/>
        <w:gridCol w:w="637"/>
        <w:gridCol w:w="771"/>
        <w:gridCol w:w="1136"/>
        <w:gridCol w:w="1020"/>
        <w:gridCol w:w="183"/>
        <w:gridCol w:w="604"/>
        <w:gridCol w:w="851"/>
      </w:tblGrid>
      <w:tr w:rsidR="00EE2336" w:rsidRPr="00321394" w:rsidTr="00EE2336">
        <w:trPr>
          <w:trHeight w:val="255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-189"/>
              <w:tblOverlap w:val="never"/>
              <w:tblW w:w="10046" w:type="dxa"/>
              <w:tblLayout w:type="fixed"/>
              <w:tblLook w:val="04A0"/>
            </w:tblPr>
            <w:tblGrid>
              <w:gridCol w:w="10046"/>
            </w:tblGrid>
            <w:tr w:rsidR="00EE2336" w:rsidRPr="00321394" w:rsidTr="008B1EAE">
              <w:trPr>
                <w:trHeight w:val="1968"/>
              </w:trPr>
              <w:tc>
                <w:tcPr>
                  <w:tcW w:w="10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B1EAE" w:rsidRPr="00321394" w:rsidRDefault="008B1EAE" w:rsidP="00CF367F">
                  <w:pPr>
                    <w:pStyle w:val="a6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13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ПРИЛОЖЕНИЕ № 4 к решению сессии </w:t>
                  </w:r>
                  <w:r w:rsidRPr="0032139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«О бюджете Лопатинского сельсовета Татарского района Новосибирской области на 2018г</w:t>
                  </w:r>
                  <w:r w:rsidRPr="003213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139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и плановый период 2019-2020 годов»</w:t>
                  </w:r>
                </w:p>
                <w:p w:rsidR="00EE2336" w:rsidRPr="00321394" w:rsidRDefault="00EE2336" w:rsidP="00321394">
                  <w:pPr>
                    <w:pStyle w:val="a6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2139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ab/>
                    <w:t xml:space="preserve">                                                                                                </w:t>
                  </w:r>
                  <w:r w:rsidR="008B1EAE" w:rsidRPr="0032139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                           </w:t>
                  </w:r>
                  <w:r w:rsidRPr="00321394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            </w:t>
                  </w:r>
                </w:p>
                <w:p w:rsidR="00EE2336" w:rsidRPr="00321394" w:rsidRDefault="00EE2336" w:rsidP="00321394">
                  <w:pPr>
                    <w:pStyle w:val="a6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2139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Ведомственная структура расходов местного бюджета на 2018 год и плановый период 2019  и 2020 годов</w:t>
                  </w:r>
                </w:p>
                <w:p w:rsidR="00EE2336" w:rsidRPr="00321394" w:rsidRDefault="00EE2336" w:rsidP="00321394">
                  <w:pPr>
                    <w:pStyle w:val="a6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EE2336" w:rsidRPr="00321394" w:rsidRDefault="00EE2336" w:rsidP="00321394">
                  <w:pPr>
                    <w:pStyle w:val="a6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2139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Ведомственная структура расходов местного бюджета на 2018 год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EE2336" w:rsidRPr="00321394" w:rsidTr="008B1EAE">
              <w:trPr>
                <w:trHeight w:val="237"/>
              </w:trPr>
              <w:tc>
                <w:tcPr>
                  <w:tcW w:w="10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E2336" w:rsidRPr="00321394" w:rsidRDefault="00EE2336" w:rsidP="00321394">
                  <w:pPr>
                    <w:pStyle w:val="a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139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</w:t>
                  </w:r>
                  <w:r w:rsidRPr="003213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Таблица 1</w:t>
                  </w:r>
                </w:p>
              </w:tc>
            </w:tr>
          </w:tbl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2336" w:rsidRPr="00321394" w:rsidTr="00EE2336">
        <w:trPr>
          <w:trHeight w:val="90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336" w:rsidRPr="00321394" w:rsidTr="00EE2336">
        <w:trPr>
          <w:trHeight w:val="240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CF367F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CF36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</w:t>
            </w:r>
            <w:proofErr w:type="gramStart"/>
            <w:r w:rsidRPr="00CF36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.р</w:t>
            </w:r>
            <w:proofErr w:type="gramEnd"/>
            <w:r w:rsidRPr="00CF36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уб.</w:t>
            </w:r>
          </w:p>
        </w:tc>
      </w:tr>
      <w:tr w:rsidR="00EE2336" w:rsidRPr="00321394" w:rsidTr="00EE2336">
        <w:trPr>
          <w:trHeight w:val="60"/>
        </w:trPr>
        <w:tc>
          <w:tcPr>
            <w:tcW w:w="5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336" w:rsidRPr="00321394" w:rsidTr="00EE2336">
        <w:trPr>
          <w:trHeight w:val="360"/>
        </w:trPr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37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EE2336" w:rsidRPr="00321394" w:rsidTr="00EE2336">
        <w:trPr>
          <w:trHeight w:val="630"/>
        </w:trPr>
        <w:tc>
          <w:tcPr>
            <w:tcW w:w="4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21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</w:t>
            </w:r>
            <w:proofErr w:type="gramStart"/>
            <w:r w:rsidRPr="00321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</w:t>
            </w:r>
            <w:proofErr w:type="spellEnd"/>
            <w:r w:rsidRPr="00321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gramEnd"/>
            <w:r w:rsidRPr="00321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дела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целевой статьи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вида </w:t>
            </w:r>
            <w:proofErr w:type="spellStart"/>
            <w:proofErr w:type="gramStart"/>
            <w:r w:rsidRPr="00321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2018 год</w:t>
            </w:r>
          </w:p>
        </w:tc>
      </w:tr>
      <w:tr w:rsidR="00EE2336" w:rsidRPr="00321394" w:rsidTr="00EE2336">
        <w:trPr>
          <w:trHeight w:val="195"/>
        </w:trPr>
        <w:tc>
          <w:tcPr>
            <w:tcW w:w="4971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321394" w:rsidRDefault="00EE2336" w:rsidP="0032139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E2336" w:rsidRPr="00E93CB4" w:rsidTr="00EE2336">
        <w:trPr>
          <w:trHeight w:val="525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 Лопатинского сельсовета Татарского</w:t>
            </w:r>
            <w:r w:rsidR="00321394"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района Новосибирской области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8 581,98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2 509,9</w:t>
            </w:r>
          </w:p>
        </w:tc>
      </w:tr>
      <w:tr w:rsidR="00EE2336" w:rsidRPr="00E93CB4" w:rsidTr="00EE2336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EE2336" w:rsidRPr="00E93CB4" w:rsidTr="00EE2336">
        <w:trPr>
          <w:trHeight w:val="54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EE2336" w:rsidRPr="00E93CB4" w:rsidTr="00EE2336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E2336" w:rsidRPr="00E93CB4" w:rsidTr="00EE2336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364,3</w:t>
            </w:r>
          </w:p>
        </w:tc>
      </w:tr>
      <w:tr w:rsidR="00EE2336" w:rsidRPr="00E93CB4" w:rsidTr="00EE2336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364,3</w:t>
            </w:r>
          </w:p>
        </w:tc>
      </w:tr>
      <w:tr w:rsidR="00EE2336" w:rsidRPr="00E93CB4" w:rsidTr="00EE2336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99 0 00 01010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364,3</w:t>
            </w:r>
          </w:p>
        </w:tc>
      </w:tr>
      <w:tr w:rsidR="00EE2336" w:rsidRPr="00E93CB4" w:rsidTr="00EE2336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99 0 00 01010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364,3</w:t>
            </w:r>
          </w:p>
        </w:tc>
      </w:tr>
      <w:tr w:rsidR="00EE2336" w:rsidRPr="00E93CB4" w:rsidTr="00EE2336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1 990,23</w:t>
            </w:r>
          </w:p>
        </w:tc>
      </w:tr>
      <w:tr w:rsidR="00EE2336" w:rsidRPr="00E93CB4" w:rsidTr="00EE2336">
        <w:trPr>
          <w:trHeight w:val="63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677,1</w:t>
            </w:r>
          </w:p>
        </w:tc>
      </w:tr>
      <w:tr w:rsidR="00EE2336" w:rsidRPr="00E93CB4" w:rsidTr="00EE2336">
        <w:trPr>
          <w:trHeight w:val="10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677,1</w:t>
            </w:r>
          </w:p>
        </w:tc>
      </w:tr>
      <w:tr w:rsidR="00EE2336" w:rsidRPr="00E93CB4" w:rsidTr="00EE2336">
        <w:trPr>
          <w:trHeight w:val="90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677,1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41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05 0 00 70190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05 0 00 70190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1326,43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1326,43</w:t>
            </w:r>
          </w:p>
        </w:tc>
      </w:tr>
      <w:tr w:rsidR="00EE2336" w:rsidRPr="00E93CB4" w:rsidTr="00EE2336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720,1</w:t>
            </w:r>
          </w:p>
        </w:tc>
      </w:tr>
      <w:tr w:rsidR="00EE2336" w:rsidRPr="00E93CB4" w:rsidTr="00EE2336">
        <w:trPr>
          <w:trHeight w:val="67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720,1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587,33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587,33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99 0 00 01030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</w:tr>
      <w:tr w:rsidR="00EE2336" w:rsidRPr="00E93CB4" w:rsidTr="00EE2336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35,9</w:t>
            </w:r>
          </w:p>
        </w:tc>
      </w:tr>
      <w:tr w:rsidR="00EE2336" w:rsidRPr="00E93CB4" w:rsidTr="00EE2336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35,9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35,9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99 0 00 00010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99 0 00 00010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99 0 00 02020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99 0 00 02020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99.0.00.02040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99.0.00.02040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99.0.00.02040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обязательных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99.0.00.02040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2 0,</w:t>
            </w:r>
          </w:p>
        </w:tc>
      </w:tr>
      <w:tr w:rsidR="00EE2336" w:rsidRPr="00E93CB4" w:rsidTr="00EE2336">
        <w:trPr>
          <w:trHeight w:val="67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85,1</w:t>
            </w:r>
          </w:p>
        </w:tc>
      </w:tr>
      <w:tr w:rsidR="00EE2336" w:rsidRPr="00E93CB4" w:rsidTr="00EE2336">
        <w:trPr>
          <w:trHeight w:val="531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непрограммных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85,1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93C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83,1</w:t>
            </w:r>
          </w:p>
        </w:tc>
      </w:tr>
      <w:tr w:rsidR="00EE2336" w:rsidRPr="00E93CB4" w:rsidTr="00EE2336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83,1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EE2336" w:rsidRPr="00E93CB4" w:rsidTr="00EE2336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EE2336" w:rsidRPr="00E93CB4" w:rsidTr="00EE2336">
        <w:trPr>
          <w:trHeight w:val="367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27,0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99 0 00 03070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99 0 00 03070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EE2336" w:rsidRPr="00E93CB4" w:rsidTr="00EE2336">
        <w:trPr>
          <w:trHeight w:val="25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</w:tr>
      <w:tr w:rsidR="00EE2336" w:rsidRPr="00E93CB4" w:rsidTr="00EE2336">
        <w:trPr>
          <w:trHeight w:val="25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«Укрепление пожарной безопасности на территории Лопатинского сельсовета 2018 год»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99 0 00 03100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99 0 00 03100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99 0 00 03100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2349,23</w:t>
            </w:r>
          </w:p>
        </w:tc>
      </w:tr>
      <w:tr w:rsidR="00EE2336" w:rsidRPr="00E93CB4" w:rsidTr="00EE2336">
        <w:trPr>
          <w:trHeight w:val="58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58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сельского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99 0 00 03120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99 0 00 03120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Лесное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области охраны, </w:t>
            </w:r>
            <w:proofErr w:type="spellStart"/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востановления</w:t>
            </w:r>
            <w:proofErr w:type="spellEnd"/>
            <w:r w:rsidRPr="00E93CB4">
              <w:rPr>
                <w:rFonts w:ascii="Times New Roman" w:hAnsi="Times New Roman" w:cs="Times New Roman"/>
                <w:sz w:val="16"/>
                <w:szCs w:val="16"/>
              </w:rPr>
              <w:t xml:space="preserve"> и использования лесов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99 0 00 03110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99 0 00 03110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2 317,93</w:t>
            </w:r>
          </w:p>
        </w:tc>
      </w:tr>
      <w:tr w:rsidR="00EE2336" w:rsidRPr="00E93CB4" w:rsidTr="00EE2336">
        <w:trPr>
          <w:trHeight w:val="67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Строительство, модернизация</w:t>
            </w:r>
            <w:proofErr w:type="gram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2 000,00</w:t>
            </w:r>
          </w:p>
        </w:tc>
      </w:tr>
      <w:tr w:rsidR="00EE2336" w:rsidRPr="00E93CB4" w:rsidTr="00EE2336">
        <w:trPr>
          <w:trHeight w:val="484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долгосрочной целевой программы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61 0 00 70760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</w:tr>
      <w:tr w:rsidR="00EE2336" w:rsidRPr="00E93CB4" w:rsidTr="00EE2336">
        <w:trPr>
          <w:trHeight w:val="83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61 0 00 70760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2 000,00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61 0 0070760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Строительство, модернизация</w:t>
            </w:r>
            <w:proofErr w:type="gramStart"/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317,93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317,93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990 00 04010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317,93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99 00004010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317,93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29,2</w:t>
            </w:r>
          </w:p>
        </w:tc>
      </w:tr>
      <w:tr w:rsidR="00EE2336" w:rsidRPr="00E93CB4" w:rsidTr="00EE2336">
        <w:trPr>
          <w:trHeight w:val="41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29,2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99 0 0003040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29,1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9900003040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99 00003040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29,1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99 00003060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3366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3366"/>
                <w:sz w:val="16"/>
                <w:szCs w:val="16"/>
              </w:rPr>
              <w:t>2,0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Программа «Развитие и поддержка малого и среднего предпринимательства на территории Лопатинского сельсовета на 2017-2020 годы»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99 00003060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3366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3366"/>
                <w:sz w:val="16"/>
                <w:szCs w:val="16"/>
              </w:rPr>
              <w:t>2,0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99 00003060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330,55</w:t>
            </w:r>
          </w:p>
        </w:tc>
      </w:tr>
      <w:tr w:rsidR="00EE2336" w:rsidRPr="00E93CB4" w:rsidTr="00EE2336">
        <w:trPr>
          <w:trHeight w:val="30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EE2336" w:rsidRPr="00E93CB4" w:rsidTr="00EE2336">
        <w:trPr>
          <w:trHeight w:val="308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EE2336" w:rsidRPr="00E93CB4" w:rsidTr="00EE2336">
        <w:trPr>
          <w:trHeight w:val="303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E2336" w:rsidRPr="00E93CB4" w:rsidTr="00EE2336">
        <w:trPr>
          <w:trHeight w:val="61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336" w:rsidRPr="00E93CB4" w:rsidTr="00EE2336">
        <w:trPr>
          <w:trHeight w:val="532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309,55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309,55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Озеленение территорий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99.0.00.04210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99.0.00.04210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99.0.00.04210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EE2336" w:rsidRPr="00E93CB4" w:rsidTr="00EE2336">
        <w:trPr>
          <w:trHeight w:val="22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Освещение улиц и установка указателей с </w:t>
            </w:r>
            <w:proofErr w:type="spellStart"/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назваваниями</w:t>
            </w:r>
            <w:proofErr w:type="spellEnd"/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99.0.00.04220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110,0</w:t>
            </w:r>
          </w:p>
        </w:tc>
      </w:tr>
      <w:tr w:rsidR="00EE2336" w:rsidRPr="00E93CB4" w:rsidTr="00EE2336">
        <w:trPr>
          <w:trHeight w:val="42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99.0.00.04220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</w:tr>
      <w:tr w:rsidR="00EE2336" w:rsidRPr="00E93CB4" w:rsidTr="00EE2336">
        <w:trPr>
          <w:trHeight w:val="78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99.0.00.04220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</w:tr>
      <w:tr w:rsidR="00EE2336" w:rsidRPr="00E93CB4" w:rsidTr="00EE2336">
        <w:trPr>
          <w:trHeight w:val="386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99.0.00.04230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3,0</w:t>
            </w:r>
          </w:p>
        </w:tc>
      </w:tr>
      <w:tr w:rsidR="00EE2336" w:rsidRPr="00E93CB4" w:rsidTr="00EE2336">
        <w:trPr>
          <w:trHeight w:val="267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99.0.00.04230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EE2336" w:rsidRPr="00E93CB4" w:rsidTr="00EE2336">
        <w:trPr>
          <w:trHeight w:val="450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99.0.00.04230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EE2336" w:rsidRPr="00E93CB4" w:rsidTr="00EE2336">
        <w:trPr>
          <w:trHeight w:val="289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185,0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99 0 00 04290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185,0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99 0 00 04290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185,0</w:t>
            </w:r>
          </w:p>
        </w:tc>
      </w:tr>
      <w:tr w:rsidR="00EE2336" w:rsidRPr="00E93CB4" w:rsidTr="00EE2336">
        <w:trPr>
          <w:trHeight w:val="449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3 106,9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3106,9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2762,2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2762,2</w:t>
            </w:r>
          </w:p>
        </w:tc>
      </w:tr>
      <w:tr w:rsidR="00EE2336" w:rsidRPr="00E93CB4" w:rsidTr="00EE2336">
        <w:trPr>
          <w:trHeight w:val="341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2762,2</w:t>
            </w:r>
          </w:p>
        </w:tc>
      </w:tr>
      <w:tr w:rsidR="00EE2336" w:rsidRPr="00E93CB4" w:rsidTr="00EE2336">
        <w:trPr>
          <w:trHeight w:val="341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03 0 00 70510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344,7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99 0 00 05210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296,2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 xml:space="preserve">Иные </w:t>
            </w:r>
            <w:proofErr w:type="spellStart"/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межэбюджетныетрансферты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99 0 00 05210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296,2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коммерческим организациям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99 0 00 05210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99 0 00 05210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168,27</w:t>
            </w:r>
          </w:p>
        </w:tc>
      </w:tr>
      <w:tr w:rsidR="00EE2336" w:rsidRPr="00E93CB4" w:rsidTr="00EE2336">
        <w:trPr>
          <w:trHeight w:val="417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168,27</w:t>
            </w:r>
          </w:p>
        </w:tc>
      </w:tr>
      <w:tr w:rsidR="00EE2336" w:rsidRPr="00E93CB4" w:rsidTr="00EE2336">
        <w:trPr>
          <w:trHeight w:val="417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168,27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168,27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99 0 00 08010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168,27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99 0 00 08010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168,27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99 0 00 07080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</w:tr>
      <w:tr w:rsidR="00EE2336" w:rsidRPr="00E93CB4" w:rsidTr="00EE2336">
        <w:trPr>
          <w:trHeight w:val="465"/>
        </w:trPr>
        <w:tc>
          <w:tcPr>
            <w:tcW w:w="4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99 0 00 07080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336" w:rsidRPr="00E93CB4" w:rsidRDefault="00EE2336" w:rsidP="0032139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E93CB4">
              <w:rPr>
                <w:rFonts w:ascii="Times New Roman" w:hAnsi="Times New Roman" w:cs="Times New Roman"/>
                <w:bCs/>
                <w:sz w:val="16"/>
                <w:szCs w:val="16"/>
              </w:rPr>
              <w:t>5,0</w:t>
            </w:r>
          </w:p>
        </w:tc>
      </w:tr>
    </w:tbl>
    <w:p w:rsidR="00EE2336" w:rsidRPr="00321394" w:rsidRDefault="00EE2336" w:rsidP="00CF367F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93CB4">
        <w:rPr>
          <w:rFonts w:ascii="Times New Roman" w:hAnsi="Times New Roman" w:cs="Times New Roman"/>
          <w:b/>
          <w:sz w:val="16"/>
          <w:szCs w:val="16"/>
        </w:rPr>
        <w:t>ИТОГО расходов</w:t>
      </w:r>
      <w:r w:rsidRPr="00E93CB4">
        <w:rPr>
          <w:rFonts w:ascii="Times New Roman" w:hAnsi="Times New Roman" w:cs="Times New Roman"/>
          <w:b/>
          <w:sz w:val="16"/>
          <w:szCs w:val="16"/>
        </w:rPr>
        <w:tab/>
        <w:t>8 581,98</w:t>
      </w:r>
    </w:p>
    <w:p w:rsidR="00CF367F" w:rsidRDefault="00CF367F" w:rsidP="00321394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321394" w:rsidRDefault="00321394" w:rsidP="00321394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  <w:r w:rsidRPr="00321394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321394">
        <w:rPr>
          <w:rFonts w:ascii="Times New Roman" w:hAnsi="Times New Roman" w:cs="Times New Roman"/>
          <w:sz w:val="18"/>
          <w:szCs w:val="18"/>
        </w:rPr>
        <w:t xml:space="preserve"> к решению сессии </w:t>
      </w:r>
      <w:r w:rsidRPr="00321394">
        <w:rPr>
          <w:rFonts w:ascii="Times New Roman" w:hAnsi="Times New Roman" w:cs="Times New Roman"/>
          <w:sz w:val="18"/>
          <w:szCs w:val="18"/>
          <w:lang w:eastAsia="en-US"/>
        </w:rPr>
        <w:t xml:space="preserve"> «О бюджете Лопатинского сельсовета Татарского района Новосибирской области на 2018г</w:t>
      </w:r>
      <w:r w:rsidRPr="00321394">
        <w:rPr>
          <w:rFonts w:ascii="Times New Roman" w:hAnsi="Times New Roman" w:cs="Times New Roman"/>
          <w:sz w:val="18"/>
          <w:szCs w:val="18"/>
        </w:rPr>
        <w:t xml:space="preserve"> </w:t>
      </w:r>
      <w:r w:rsidRPr="00321394">
        <w:rPr>
          <w:rFonts w:ascii="Times New Roman" w:hAnsi="Times New Roman" w:cs="Times New Roman"/>
          <w:sz w:val="18"/>
          <w:szCs w:val="18"/>
          <w:lang w:eastAsia="en-US"/>
        </w:rPr>
        <w:t>и плановый период 2019-2020 годов»</w:t>
      </w:r>
    </w:p>
    <w:p w:rsidR="00CF367F" w:rsidRDefault="00CF367F" w:rsidP="00321394">
      <w:pPr>
        <w:pStyle w:val="a6"/>
        <w:jc w:val="right"/>
        <w:rPr>
          <w:rFonts w:ascii="Times New Roman" w:hAnsi="Times New Roman" w:cs="Times New Roman"/>
          <w:sz w:val="18"/>
          <w:szCs w:val="18"/>
          <w:lang w:eastAsia="en-US"/>
        </w:rPr>
      </w:pPr>
    </w:p>
    <w:p w:rsidR="00321394" w:rsidRPr="00321394" w:rsidRDefault="00321394" w:rsidP="00321394">
      <w:pPr>
        <w:pStyle w:val="a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21394">
        <w:rPr>
          <w:rFonts w:ascii="Times New Roman" w:hAnsi="Times New Roman" w:cs="Times New Roman"/>
          <w:sz w:val="18"/>
          <w:szCs w:val="18"/>
        </w:rPr>
        <w:t>ИСТОЧНИКИ ФИНАНСИРОВАНИЯ ДЕФИЦИТА МЕСТНОГО БЮДЖЕТА</w:t>
      </w:r>
    </w:p>
    <w:p w:rsidR="00321394" w:rsidRPr="00321394" w:rsidRDefault="00321394" w:rsidP="00321394">
      <w:pPr>
        <w:pStyle w:val="a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21394">
        <w:rPr>
          <w:rFonts w:ascii="Times New Roman" w:hAnsi="Times New Roman" w:cs="Times New Roman"/>
          <w:sz w:val="18"/>
          <w:szCs w:val="18"/>
        </w:rPr>
        <w:t>Таблица 1</w:t>
      </w:r>
    </w:p>
    <w:p w:rsidR="00321394" w:rsidRPr="00321394" w:rsidRDefault="00321394" w:rsidP="00321394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321394">
        <w:rPr>
          <w:rFonts w:ascii="Times New Roman" w:hAnsi="Times New Roman" w:cs="Times New Roman"/>
          <w:sz w:val="18"/>
          <w:szCs w:val="18"/>
        </w:rPr>
        <w:t>Источники финансирования дефицита местного бюджета на 2018 год</w:t>
      </w:r>
    </w:p>
    <w:p w:rsidR="00321394" w:rsidRPr="00321394" w:rsidRDefault="00321394" w:rsidP="00321394">
      <w:pPr>
        <w:pStyle w:val="a6"/>
        <w:rPr>
          <w:rFonts w:ascii="Times New Roman" w:hAnsi="Times New Roman" w:cs="Times New Roman"/>
          <w:sz w:val="18"/>
          <w:szCs w:val="18"/>
        </w:rPr>
      </w:pPr>
      <w:r w:rsidRPr="00321394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321394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321394">
        <w:rPr>
          <w:rFonts w:ascii="Times New Roman" w:hAnsi="Times New Roman" w:cs="Times New Roman"/>
          <w:sz w:val="18"/>
          <w:szCs w:val="18"/>
        </w:rPr>
        <w:t>уб.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703"/>
        <w:gridCol w:w="1417"/>
      </w:tblGrid>
      <w:tr w:rsidR="00321394" w:rsidRPr="00321394" w:rsidTr="00321394">
        <w:trPr>
          <w:cantSplit/>
          <w:trHeight w:val="483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 Федерации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</w:tr>
      <w:tr w:rsidR="00321394" w:rsidRPr="00321394" w:rsidTr="00321394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010 01 00 </w:t>
            </w: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 0000 000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321394" w:rsidRPr="00321394" w:rsidTr="00321394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010  01 03 01 00 10 0000 710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21394" w:rsidRPr="00321394" w:rsidTr="00321394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010  01 03 01 00 10 0000 810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Погашение  бюджетами сельских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21394" w:rsidRPr="00321394" w:rsidTr="00321394">
        <w:trPr>
          <w:cantSplit/>
          <w:trHeight w:val="329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010  01 05 00 </w:t>
            </w: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-8 505,0</w:t>
            </w:r>
          </w:p>
        </w:tc>
      </w:tr>
      <w:tr w:rsidR="00321394" w:rsidRPr="00321394" w:rsidTr="0032139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010  01 05 02 00 </w:t>
            </w: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-8 505,0</w:t>
            </w:r>
          </w:p>
        </w:tc>
      </w:tr>
      <w:tr w:rsidR="00321394" w:rsidRPr="00321394" w:rsidTr="0032139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010  01 05 02 01 00 0000 510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-8 505,0</w:t>
            </w:r>
          </w:p>
        </w:tc>
      </w:tr>
      <w:tr w:rsidR="00321394" w:rsidRPr="00321394" w:rsidTr="0032139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010 01 05 02 01 10 0000 510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-8 505,0</w:t>
            </w:r>
          </w:p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21394" w:rsidRPr="00321394" w:rsidTr="0032139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010  01 05 00 </w:t>
            </w: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8 581,98</w:t>
            </w:r>
          </w:p>
        </w:tc>
      </w:tr>
      <w:tr w:rsidR="00321394" w:rsidRPr="00321394" w:rsidTr="0032139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010  01 05 02 00 </w:t>
            </w:r>
            <w:proofErr w:type="spellStart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8 581,98</w:t>
            </w:r>
          </w:p>
        </w:tc>
      </w:tr>
      <w:tr w:rsidR="00321394" w:rsidRPr="00321394" w:rsidTr="00321394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010  01 05 02 01 00 0000 610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8 581,98</w:t>
            </w:r>
          </w:p>
        </w:tc>
      </w:tr>
      <w:tr w:rsidR="00321394" w:rsidRPr="00321394" w:rsidTr="00321394">
        <w:trPr>
          <w:cantSplit/>
          <w:trHeight w:val="47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010  01 05 02 01 10 0000 610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8 581,98</w:t>
            </w:r>
          </w:p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21394" w:rsidRPr="00321394" w:rsidTr="00321394">
        <w:trPr>
          <w:cantSplit/>
          <w:trHeight w:val="619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394" w:rsidRPr="00321394" w:rsidRDefault="00321394" w:rsidP="00E93CB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76,98</w:t>
            </w:r>
          </w:p>
        </w:tc>
      </w:tr>
    </w:tbl>
    <w:p w:rsidR="00EE2336" w:rsidRPr="00321394" w:rsidRDefault="00EE2336" w:rsidP="00321394">
      <w:pPr>
        <w:tabs>
          <w:tab w:val="left" w:pos="2977"/>
          <w:tab w:val="left" w:pos="7162"/>
        </w:tabs>
        <w:rPr>
          <w:rFonts w:ascii="Times New Roman" w:hAnsi="Times New Roman" w:cs="Times New Roman"/>
          <w:sz w:val="18"/>
          <w:szCs w:val="18"/>
        </w:rPr>
      </w:pPr>
    </w:p>
    <w:p w:rsidR="00321394" w:rsidRPr="00321394" w:rsidRDefault="00321394" w:rsidP="00321394">
      <w:pPr>
        <w:pStyle w:val="a6"/>
        <w:tabs>
          <w:tab w:val="left" w:pos="2977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321394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321394" w:rsidRPr="00321394" w:rsidRDefault="00321394" w:rsidP="00321394">
      <w:pPr>
        <w:pStyle w:val="a6"/>
        <w:tabs>
          <w:tab w:val="left" w:pos="2977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21394">
        <w:rPr>
          <w:rFonts w:ascii="Times New Roman" w:hAnsi="Times New Roman" w:cs="Times New Roman"/>
          <w:sz w:val="18"/>
          <w:szCs w:val="18"/>
        </w:rPr>
        <w:t>Перераспределение  по КБК</w:t>
      </w:r>
    </w:p>
    <w:p w:rsidR="00321394" w:rsidRPr="00321394" w:rsidRDefault="00321394" w:rsidP="00321394">
      <w:pPr>
        <w:pStyle w:val="a6"/>
        <w:tabs>
          <w:tab w:val="left" w:pos="2977"/>
        </w:tabs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321394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321394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321394">
        <w:rPr>
          <w:rFonts w:ascii="Times New Roman" w:hAnsi="Times New Roman" w:cs="Times New Roman"/>
          <w:sz w:val="18"/>
          <w:szCs w:val="18"/>
        </w:rPr>
        <w:t>уб</w:t>
      </w:r>
      <w:proofErr w:type="spellEnd"/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1"/>
        <w:gridCol w:w="1449"/>
        <w:gridCol w:w="1559"/>
        <w:gridCol w:w="992"/>
        <w:gridCol w:w="851"/>
        <w:gridCol w:w="1122"/>
        <w:gridCol w:w="1004"/>
      </w:tblGrid>
      <w:tr w:rsidR="00321394" w:rsidRPr="00321394" w:rsidTr="00321394">
        <w:tc>
          <w:tcPr>
            <w:tcW w:w="337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Коды КБК</w:t>
            </w:r>
          </w:p>
        </w:tc>
        <w:tc>
          <w:tcPr>
            <w:tcW w:w="3008" w:type="dxa"/>
            <w:gridSpan w:val="2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Сумма изменений</w:t>
            </w:r>
          </w:p>
        </w:tc>
        <w:tc>
          <w:tcPr>
            <w:tcW w:w="3969" w:type="dxa"/>
            <w:gridSpan w:val="4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321394" w:rsidRPr="00321394" w:rsidTr="00321394">
        <w:trPr>
          <w:trHeight w:val="415"/>
        </w:trPr>
        <w:tc>
          <w:tcPr>
            <w:tcW w:w="337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Увеличено</w:t>
            </w:r>
          </w:p>
        </w:tc>
        <w:tc>
          <w:tcPr>
            <w:tcW w:w="1559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Уменьшено</w:t>
            </w:r>
          </w:p>
        </w:tc>
        <w:tc>
          <w:tcPr>
            <w:tcW w:w="992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1-кв.</w:t>
            </w:r>
          </w:p>
        </w:tc>
        <w:tc>
          <w:tcPr>
            <w:tcW w:w="85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2-кв.</w:t>
            </w:r>
          </w:p>
        </w:tc>
        <w:tc>
          <w:tcPr>
            <w:tcW w:w="1122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3-кв.</w:t>
            </w:r>
          </w:p>
        </w:tc>
        <w:tc>
          <w:tcPr>
            <w:tcW w:w="1004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4-кв.</w:t>
            </w:r>
          </w:p>
        </w:tc>
      </w:tr>
      <w:tr w:rsidR="00321394" w:rsidRPr="00321394" w:rsidTr="00321394">
        <w:tc>
          <w:tcPr>
            <w:tcW w:w="337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010 1001 9900008010 313 263</w:t>
            </w:r>
          </w:p>
        </w:tc>
        <w:tc>
          <w:tcPr>
            <w:tcW w:w="1449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394" w:rsidRPr="00321394" w:rsidTr="00321394">
        <w:tc>
          <w:tcPr>
            <w:tcW w:w="337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010 0203 9900051180 121 211</w:t>
            </w:r>
          </w:p>
        </w:tc>
        <w:tc>
          <w:tcPr>
            <w:tcW w:w="1449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1559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1004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394" w:rsidRPr="00321394" w:rsidTr="00321394">
        <w:tc>
          <w:tcPr>
            <w:tcW w:w="337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010 0104 9900001030 244 340</w:t>
            </w:r>
          </w:p>
        </w:tc>
        <w:tc>
          <w:tcPr>
            <w:tcW w:w="1449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13,400</w:t>
            </w:r>
          </w:p>
        </w:tc>
        <w:tc>
          <w:tcPr>
            <w:tcW w:w="1559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13,400</w:t>
            </w:r>
          </w:p>
        </w:tc>
        <w:tc>
          <w:tcPr>
            <w:tcW w:w="1004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394" w:rsidRPr="00321394" w:rsidTr="00321394">
        <w:tc>
          <w:tcPr>
            <w:tcW w:w="337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010 0801 0300070510 611 241</w:t>
            </w:r>
          </w:p>
        </w:tc>
        <w:tc>
          <w:tcPr>
            <w:tcW w:w="1449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126, 000</w:t>
            </w:r>
          </w:p>
        </w:tc>
        <w:tc>
          <w:tcPr>
            <w:tcW w:w="1559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126,000</w:t>
            </w:r>
          </w:p>
        </w:tc>
        <w:tc>
          <w:tcPr>
            <w:tcW w:w="1004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394" w:rsidRPr="00321394" w:rsidTr="00321394">
        <w:tc>
          <w:tcPr>
            <w:tcW w:w="337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010 0801 9900005210 611 241</w:t>
            </w:r>
          </w:p>
        </w:tc>
        <w:tc>
          <w:tcPr>
            <w:tcW w:w="1449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559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1004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1394" w:rsidRPr="00321394" w:rsidTr="00321394">
        <w:tc>
          <w:tcPr>
            <w:tcW w:w="337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49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149,600</w:t>
            </w:r>
          </w:p>
        </w:tc>
        <w:tc>
          <w:tcPr>
            <w:tcW w:w="1559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394">
              <w:rPr>
                <w:rFonts w:ascii="Times New Roman" w:hAnsi="Times New Roman" w:cs="Times New Roman"/>
                <w:sz w:val="18"/>
                <w:szCs w:val="18"/>
              </w:rPr>
              <w:t>149,600</w:t>
            </w:r>
          </w:p>
        </w:tc>
        <w:tc>
          <w:tcPr>
            <w:tcW w:w="1004" w:type="dxa"/>
          </w:tcPr>
          <w:p w:rsidR="00321394" w:rsidRPr="00321394" w:rsidRDefault="00321394" w:rsidP="00321394">
            <w:pPr>
              <w:pStyle w:val="a6"/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2336" w:rsidRPr="00E93CB4" w:rsidRDefault="00321394" w:rsidP="00E93CB4">
      <w:pPr>
        <w:pStyle w:val="a6"/>
        <w:tabs>
          <w:tab w:val="left" w:pos="2977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321394">
        <w:rPr>
          <w:rFonts w:ascii="Times New Roman" w:hAnsi="Times New Roman" w:cs="Times New Roman"/>
          <w:sz w:val="18"/>
          <w:szCs w:val="18"/>
        </w:rPr>
        <w:t xml:space="preserve">Специалист:                          Н.А. </w:t>
      </w:r>
      <w:proofErr w:type="spellStart"/>
      <w:r w:rsidRPr="00321394">
        <w:rPr>
          <w:rFonts w:ascii="Times New Roman" w:hAnsi="Times New Roman" w:cs="Times New Roman"/>
          <w:sz w:val="18"/>
          <w:szCs w:val="18"/>
        </w:rPr>
        <w:t>Квак</w:t>
      </w:r>
      <w:proofErr w:type="spellEnd"/>
    </w:p>
    <w:p w:rsidR="00321394" w:rsidRPr="00EE2336" w:rsidRDefault="00321394" w:rsidP="00321394">
      <w:pPr>
        <w:rPr>
          <w:color w:val="FF0000"/>
          <w:spacing w:val="-4"/>
          <w:sz w:val="18"/>
          <w:szCs w:val="1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114300</wp:posOffset>
            </wp:positionV>
            <wp:extent cx="1059815" cy="581025"/>
            <wp:effectExtent l="19050" t="0" r="6985" b="0"/>
            <wp:wrapSquare wrapText="bothSides"/>
            <wp:docPr id="1" name="Рисунок 3" descr="http://im4-tub-ru.yandex.net/i?id=100957338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4-tub-ru.yandex.net/i?id=100957338-58-72&amp;n=21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118110</wp:posOffset>
            </wp:positionV>
            <wp:extent cx="1047750" cy="577850"/>
            <wp:effectExtent l="19050" t="0" r="0" b="0"/>
            <wp:wrapSquare wrapText="bothSides"/>
            <wp:docPr id="4" name="Рисунок 2" descr="http://im4-tub-ru.yandex.net/i?id=100957338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100957338-58-72&amp;n=21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394" w:rsidRPr="00EE2336" w:rsidRDefault="00850E63" w:rsidP="00321394">
      <w:pPr>
        <w:rPr>
          <w:b/>
          <w:bCs/>
          <w:i/>
          <w:color w:val="FF0000"/>
          <w:spacing w:val="-4"/>
          <w:sz w:val="18"/>
          <w:szCs w:val="18"/>
        </w:rPr>
      </w:pPr>
      <w:r w:rsidRPr="00850E63">
        <w:rPr>
          <w:b/>
          <w:bCs/>
          <w:i/>
          <w:color w:val="FF0000"/>
          <w:spacing w:val="-4"/>
          <w:sz w:val="18"/>
          <w:szCs w:val="18"/>
        </w:rPr>
        <w:pict>
          <v:shape id="_x0000_i1028" type="#_x0000_t136" style="width:286.5pt;height:25.5pt" fillcolor="#b2b2b2" strokecolor="#33c" strokeweight="1pt">
            <v:fill opacity=".5"/>
            <v:shadow on="t" color="#99f" offset="3pt"/>
            <v:textpath style="font-family:&quot;Arial&quot;;font-size:10pt;font-style:italic;v-text-kern:t" trim="t" fitpath="t" string="Рубрика &quot;Прокуратура разъясняет&quot;"/>
          </v:shape>
        </w:pict>
      </w:r>
    </w:p>
    <w:p w:rsidR="00321394" w:rsidRPr="00EE2336" w:rsidRDefault="00321394" w:rsidP="00321394">
      <w:pPr>
        <w:pStyle w:val="a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EE2336">
        <w:rPr>
          <w:rFonts w:ascii="Times New Roman" w:eastAsia="Times New Roman" w:hAnsi="Times New Roman" w:cs="Times New Roman"/>
          <w:sz w:val="18"/>
          <w:szCs w:val="18"/>
        </w:rPr>
        <w:t xml:space="preserve">Федеральным </w:t>
      </w:r>
      <w:hyperlink r:id="rId18" w:history="1">
        <w:r w:rsidRPr="00EE2336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Pr="00EE2336">
        <w:rPr>
          <w:rFonts w:ascii="Times New Roman" w:eastAsia="Times New Roman" w:hAnsi="Times New Roman" w:cs="Times New Roman"/>
          <w:sz w:val="18"/>
          <w:szCs w:val="18"/>
        </w:rPr>
        <w:t xml:space="preserve"> от 21.12.2013 N 376-ФЗ Уголовный Кодекс Российской Федерации (далее – УК РФ) был дополнен статьей </w:t>
      </w:r>
      <w:r w:rsidRPr="00EE2336">
        <w:rPr>
          <w:rFonts w:ascii="Times New Roman" w:eastAsia="Calibri" w:hAnsi="Times New Roman" w:cs="Times New Roman"/>
          <w:sz w:val="18"/>
          <w:szCs w:val="18"/>
        </w:rPr>
        <w:t>322.2. «Фиктивная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Федерации» и статьей 322.3. «Фиктивная постановка на учет иностранного гражданина или лица без гражданства по месту пребывания в жилом помещении в Российской Федерации».</w:t>
      </w:r>
    </w:p>
    <w:p w:rsidR="00321394" w:rsidRPr="00EE2336" w:rsidRDefault="00321394" w:rsidP="00321394">
      <w:pPr>
        <w:pStyle w:val="a6"/>
        <w:rPr>
          <w:rFonts w:ascii="Times New Roman" w:hAnsi="Times New Roman" w:cs="Times New Roman"/>
          <w:sz w:val="18"/>
          <w:szCs w:val="18"/>
        </w:rPr>
      </w:pPr>
      <w:r w:rsidRPr="00EE2336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EE2336">
        <w:rPr>
          <w:rFonts w:ascii="Times New Roman" w:hAnsi="Times New Roman" w:cs="Times New Roman"/>
          <w:sz w:val="18"/>
          <w:szCs w:val="18"/>
        </w:rPr>
        <w:t xml:space="preserve">Уголовным Кодексом Российской Федерации установлено, что фиктивная регистрация гражданина Российской Федерации по месту пребывания или по месту жительства в жилом помещении в Российской Федерации, а равно </w:t>
      </w:r>
      <w:hyperlink r:id="rId19" w:history="1">
        <w:r w:rsidRPr="00EE2336">
          <w:rPr>
            <w:rFonts w:ascii="Times New Roman" w:hAnsi="Times New Roman" w:cs="Times New Roman"/>
            <w:sz w:val="18"/>
            <w:szCs w:val="18"/>
          </w:rPr>
          <w:t>фиктивная регистрация</w:t>
        </w:r>
      </w:hyperlink>
      <w:r w:rsidRPr="00EE2336">
        <w:rPr>
          <w:rFonts w:ascii="Times New Roman" w:hAnsi="Times New Roman" w:cs="Times New Roman"/>
          <w:sz w:val="18"/>
          <w:szCs w:val="18"/>
        </w:rPr>
        <w:t xml:space="preserve"> иностранного гражданина или лица без гражданства по месту жительства в жилом помещении в Российской Федерации -  наказываются </w:t>
      </w:r>
      <w:r w:rsidRPr="00EE2336">
        <w:rPr>
          <w:rFonts w:ascii="Times New Roman" w:hAnsi="Times New Roman" w:cs="Times New Roman"/>
          <w:sz w:val="18"/>
          <w:szCs w:val="18"/>
          <w:u w:val="single"/>
        </w:rPr>
        <w:t>штрафом в размере от ста тысяч до пятисот тысяч рублей</w:t>
      </w:r>
      <w:r w:rsidRPr="00EE2336">
        <w:rPr>
          <w:rFonts w:ascii="Times New Roman" w:hAnsi="Times New Roman" w:cs="Times New Roman"/>
          <w:sz w:val="18"/>
          <w:szCs w:val="18"/>
        </w:rPr>
        <w:t xml:space="preserve"> или в размере заработной платы или</w:t>
      </w:r>
      <w:proofErr w:type="gramEnd"/>
      <w:r w:rsidRPr="00EE233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E2336">
        <w:rPr>
          <w:rFonts w:ascii="Times New Roman" w:hAnsi="Times New Roman" w:cs="Times New Roman"/>
          <w:sz w:val="18"/>
          <w:szCs w:val="18"/>
        </w:rPr>
        <w:t xml:space="preserve">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</w:t>
      </w:r>
      <w:r w:rsidRPr="00EE2336">
        <w:rPr>
          <w:rFonts w:ascii="Times New Roman" w:hAnsi="Times New Roman" w:cs="Times New Roman"/>
          <w:sz w:val="18"/>
          <w:szCs w:val="18"/>
          <w:u w:val="single"/>
        </w:rPr>
        <w:t>либо лишением свободы на срок до трех лет</w:t>
      </w:r>
      <w:r w:rsidRPr="00EE2336">
        <w:rPr>
          <w:rFonts w:ascii="Times New Roman" w:hAnsi="Times New Roman" w:cs="Times New Roman"/>
          <w:sz w:val="18"/>
          <w:szCs w:val="18"/>
        </w:rPr>
        <w:t xml:space="preserve"> с лишением права занимать определенные должности или заниматься определенной деятельностью на срок до трех лет или без такового.</w:t>
      </w:r>
      <w:r w:rsidRPr="00EE2336">
        <w:rPr>
          <w:rFonts w:ascii="Times New Roman" w:hAnsi="Times New Roman" w:cs="Times New Roman"/>
          <w:sz w:val="18"/>
          <w:szCs w:val="18"/>
        </w:rPr>
        <w:tab/>
      </w:r>
      <w:proofErr w:type="gramEnd"/>
    </w:p>
    <w:p w:rsidR="00321394" w:rsidRPr="00EE2336" w:rsidRDefault="00321394" w:rsidP="00321394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hyperlink r:id="rId20" w:history="1">
        <w:proofErr w:type="gramStart"/>
        <w:r w:rsidRPr="00EE2336">
          <w:rPr>
            <w:rFonts w:ascii="Times New Roman" w:hAnsi="Times New Roman" w:cs="Times New Roman"/>
            <w:sz w:val="18"/>
            <w:szCs w:val="18"/>
          </w:rPr>
          <w:t>Фиктивная постановка</w:t>
        </w:r>
      </w:hyperlink>
      <w:r w:rsidRPr="00EE2336">
        <w:rPr>
          <w:rFonts w:ascii="Times New Roman" w:hAnsi="Times New Roman" w:cs="Times New Roman"/>
          <w:sz w:val="18"/>
          <w:szCs w:val="18"/>
        </w:rPr>
        <w:t xml:space="preserve"> на учет иностранного гражданина или лица без гражданства по месту пребывания в жилом помещении в Российской Федерации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E2336">
        <w:rPr>
          <w:rFonts w:ascii="Times New Roman" w:hAnsi="Times New Roman" w:cs="Times New Roman"/>
          <w:sz w:val="18"/>
          <w:szCs w:val="18"/>
        </w:rPr>
        <w:t xml:space="preserve">наказывается </w:t>
      </w:r>
      <w:r w:rsidRPr="00EE2336">
        <w:rPr>
          <w:rFonts w:ascii="Times New Roman" w:hAnsi="Times New Roman" w:cs="Times New Roman"/>
          <w:sz w:val="18"/>
          <w:szCs w:val="18"/>
          <w:u w:val="single"/>
        </w:rPr>
        <w:t>штрафом в размере от ста тысяч до пятисот тысяч рублей</w:t>
      </w:r>
      <w:r w:rsidRPr="00EE2336">
        <w:rPr>
          <w:rFonts w:ascii="Times New Roman" w:hAnsi="Times New Roman" w:cs="Times New Roman"/>
          <w:sz w:val="18"/>
          <w:szCs w:val="18"/>
        </w:rPr>
        <w:t xml:space="preserve">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</w:t>
      </w:r>
      <w:proofErr w:type="gramEnd"/>
      <w:r w:rsidRPr="00EE2336">
        <w:rPr>
          <w:rFonts w:ascii="Times New Roman" w:hAnsi="Times New Roman" w:cs="Times New Roman"/>
          <w:sz w:val="18"/>
          <w:szCs w:val="18"/>
        </w:rPr>
        <w:t xml:space="preserve"> определенной деятельностью на срок до трех лет или без такового, либо </w:t>
      </w:r>
      <w:r w:rsidRPr="00EE2336">
        <w:rPr>
          <w:rFonts w:ascii="Times New Roman" w:hAnsi="Times New Roman" w:cs="Times New Roman"/>
          <w:sz w:val="18"/>
          <w:szCs w:val="18"/>
          <w:u w:val="single"/>
        </w:rPr>
        <w:t>лишением свободы на срок до трех лет</w:t>
      </w:r>
      <w:r w:rsidRPr="00EE2336">
        <w:rPr>
          <w:rFonts w:ascii="Times New Roman" w:hAnsi="Times New Roman" w:cs="Times New Roman"/>
          <w:sz w:val="18"/>
          <w:szCs w:val="18"/>
        </w:rPr>
        <w:t xml:space="preserve">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321394" w:rsidRPr="00EE2336" w:rsidRDefault="00321394" w:rsidP="00321394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proofErr w:type="gramStart"/>
      <w:r w:rsidRPr="00EE2336">
        <w:rPr>
          <w:rFonts w:ascii="Times New Roman" w:hAnsi="Times New Roman" w:cs="Times New Roman"/>
          <w:sz w:val="18"/>
          <w:szCs w:val="18"/>
        </w:rPr>
        <w:t>Под фиктивной постановкой на учет иностранных граждан или лиц без гражданства по месту пребывания в жилых помещениях в Российской Федерации понимается постановка их на учет по месту пребывания (проживания) в жилых помещениях на основании представления заведомо недостоверных (ложных) сведений или документов либо постановка их на учет по месту пребывания в жилых помещениях без намерения пребывать (проживать) в этих помещениях или</w:t>
      </w:r>
      <w:proofErr w:type="gramEnd"/>
      <w:r w:rsidRPr="00EE2336">
        <w:rPr>
          <w:rFonts w:ascii="Times New Roman" w:hAnsi="Times New Roman" w:cs="Times New Roman"/>
          <w:sz w:val="18"/>
          <w:szCs w:val="18"/>
        </w:rPr>
        <w:t xml:space="preserve"> без намерения принимающей стороны предоставить им эти помещения для пребывания (проживания).</w:t>
      </w:r>
    </w:p>
    <w:p w:rsidR="00321394" w:rsidRPr="00EE2336" w:rsidRDefault="00321394" w:rsidP="00321394">
      <w:pPr>
        <w:pStyle w:val="a6"/>
        <w:rPr>
          <w:rFonts w:ascii="Times New Roman" w:hAnsi="Times New Roman" w:cs="Times New Roman"/>
          <w:sz w:val="18"/>
          <w:szCs w:val="18"/>
        </w:rPr>
      </w:pPr>
      <w:r w:rsidRPr="00EE2336">
        <w:rPr>
          <w:rFonts w:ascii="Times New Roman" w:hAnsi="Times New Roman" w:cs="Times New Roman"/>
          <w:sz w:val="18"/>
          <w:szCs w:val="18"/>
        </w:rPr>
        <w:tab/>
        <w:t>Необходимо отметить, что в истекшем периоде 2018 года в суде было рассмотрено 4 уголовных дела в отношении 4 лиц, 1 дело в отношении лица, обвиняемого в совершении преступления, предусмотренного ст. 322.1 УК РФ и 3 – по ст. 322.3 УК РФ.</w:t>
      </w:r>
    </w:p>
    <w:p w:rsidR="00321394" w:rsidRPr="00EE2336" w:rsidRDefault="00321394" w:rsidP="00321394">
      <w:pPr>
        <w:pStyle w:val="a6"/>
        <w:rPr>
          <w:rFonts w:ascii="Times New Roman" w:hAnsi="Times New Roman" w:cs="Times New Roman"/>
          <w:sz w:val="18"/>
          <w:szCs w:val="18"/>
        </w:rPr>
      </w:pPr>
      <w:proofErr w:type="gramStart"/>
      <w:r w:rsidRPr="00EE2336">
        <w:rPr>
          <w:rFonts w:ascii="Times New Roman" w:hAnsi="Times New Roman" w:cs="Times New Roman"/>
          <w:sz w:val="18"/>
          <w:szCs w:val="18"/>
        </w:rPr>
        <w:t xml:space="preserve">В ходе рассмотрения уголовных дел в отношении указанных лиц, судом были установлены исключительные обстоятельства, связанные с целями и мотивами преступления, ролью виновных, их поведением во время или после совершения преступления, и других обстоятельств, существенно уменьшающих степень общественной опасности преступления, что позволило суду применить положения статьи 64 УК РФ и назначить наказание ниже низшего предела, предусмотренного соответствующей статьей Уголовного Кодекса, </w:t>
      </w:r>
      <w:proofErr w:type="gramEnd"/>
    </w:p>
    <w:p w:rsidR="00321394" w:rsidRPr="00EE2336" w:rsidRDefault="00321394" w:rsidP="00321394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EE2336">
        <w:rPr>
          <w:rFonts w:ascii="Times New Roman" w:hAnsi="Times New Roman" w:cs="Times New Roman"/>
          <w:sz w:val="18"/>
          <w:szCs w:val="18"/>
        </w:rPr>
        <w:t xml:space="preserve">Все уголовные дела были рассмотрены в порядке особого судопроизводства, в судебном заседании подсудимые вину признали в полном объеме, они были признаны судом виновными в совершении инкриминируемых деяний и им назначено наказание в виде штрафа. </w:t>
      </w:r>
    </w:p>
    <w:p w:rsidR="00321394" w:rsidRPr="00EE2336" w:rsidRDefault="00321394" w:rsidP="00321394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E2336">
        <w:rPr>
          <w:rFonts w:ascii="Times New Roman" w:hAnsi="Times New Roman" w:cs="Times New Roman"/>
          <w:sz w:val="18"/>
          <w:szCs w:val="18"/>
        </w:rPr>
        <w:t>Приговоры не были обжалованы и вступили в законную силу.</w:t>
      </w:r>
    </w:p>
    <w:p w:rsidR="00B453F3" w:rsidRPr="00321394" w:rsidRDefault="00321394" w:rsidP="00321394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EE2336">
        <w:rPr>
          <w:rFonts w:ascii="Times New Roman" w:hAnsi="Times New Roman"/>
          <w:sz w:val="18"/>
          <w:szCs w:val="18"/>
        </w:rPr>
        <w:t>Государственный обвинитель помощник межрайонного прокурора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EE2336">
        <w:rPr>
          <w:rFonts w:ascii="Times New Roman" w:hAnsi="Times New Roman"/>
          <w:sz w:val="18"/>
          <w:szCs w:val="18"/>
        </w:rPr>
        <w:t xml:space="preserve">юрист 1 </w:t>
      </w:r>
      <w:r>
        <w:rPr>
          <w:rFonts w:ascii="Times New Roman" w:hAnsi="Times New Roman"/>
          <w:sz w:val="18"/>
          <w:szCs w:val="18"/>
        </w:rPr>
        <w:t>класса</w:t>
      </w:r>
      <w:r>
        <w:rPr>
          <w:rFonts w:ascii="Times New Roman" w:hAnsi="Times New Roman"/>
          <w:sz w:val="18"/>
          <w:szCs w:val="18"/>
        </w:rPr>
        <w:tab/>
      </w:r>
      <w:r w:rsidRPr="00EE2336">
        <w:rPr>
          <w:rFonts w:ascii="Times New Roman" w:hAnsi="Times New Roman"/>
          <w:sz w:val="18"/>
          <w:szCs w:val="18"/>
        </w:rPr>
        <w:t xml:space="preserve">О.А. Сочнева </w:t>
      </w:r>
      <w:r w:rsidR="00EE2336">
        <w:rPr>
          <w:sz w:val="20"/>
          <w:szCs w:val="20"/>
        </w:rPr>
        <w:tab/>
        <w:t xml:space="preserve">  </w:t>
      </w:r>
    </w:p>
    <w:p w:rsidR="00B453F3" w:rsidRDefault="00850E63" w:rsidP="00B453F3">
      <w:pPr>
        <w:ind w:firstLine="709"/>
        <w:jc w:val="center"/>
        <w:rPr>
          <w:sz w:val="28"/>
          <w:szCs w:val="28"/>
        </w:rPr>
      </w:pPr>
      <w:r w:rsidRPr="00850E63">
        <w:rPr>
          <w:b/>
          <w:bCs/>
          <w:i/>
          <w:color w:val="FF0000"/>
          <w:spacing w:val="-4"/>
          <w:sz w:val="18"/>
          <w:szCs w:val="18"/>
        </w:rPr>
        <w:lastRenderedPageBreak/>
        <w:pict>
          <v:shape id="_x0000_i1029" type="#_x0000_t136" style="width:342.75pt;height:12.75pt" fillcolor="#06c" strokecolor="#9cf" strokeweight="1.5pt">
            <v:shadow on="t" color="#900"/>
            <v:textpath style="font-family:&quot;Impact&quot;;font-size:10pt;v-text-kern:t" trim="t" fitpath="t" string="ИНФОРМАЦИЯ ДЛЯ НАСЕЛЕНИЯ"/>
          </v:shape>
        </w:pict>
      </w:r>
    </w:p>
    <w:p w:rsidR="00B453F3" w:rsidRPr="00836012" w:rsidRDefault="00836012" w:rsidP="00B453F3">
      <w:pPr>
        <w:pStyle w:val="a6"/>
        <w:rPr>
          <w:rFonts w:ascii="Times New Roman" w:hAnsi="Times New Roman"/>
          <w:b/>
          <w:sz w:val="20"/>
          <w:szCs w:val="20"/>
        </w:rPr>
      </w:pPr>
      <w:r w:rsidRPr="00836012">
        <w:rPr>
          <w:rFonts w:ascii="Times New Roman" w:hAnsi="Times New Roman"/>
          <w:b/>
          <w:sz w:val="20"/>
          <w:szCs w:val="20"/>
        </w:rPr>
        <w:t xml:space="preserve">ВНИМАНИЕ! Уважаемые жители села  20.08.2018года в 12ч.00мин. в Лопатинском  СДК состоятся публичные слушания  по проекту  муниципального правового акта о внесении    изменений  и  дополнений в  Устав Лопатинского сельсовета  Татарского  района Новосибирской  области, просим принять активное участие! </w:t>
      </w:r>
    </w:p>
    <w:p w:rsidR="00836012" w:rsidRPr="0053549F" w:rsidRDefault="00836012" w:rsidP="00836012">
      <w:pPr>
        <w:ind w:left="142"/>
        <w:jc w:val="right"/>
        <w:rPr>
          <w:rFonts w:ascii="Times New Roman" w:hAnsi="Times New Roman"/>
          <w:b/>
          <w:sz w:val="18"/>
          <w:szCs w:val="18"/>
        </w:rPr>
      </w:pPr>
      <w:r w:rsidRPr="0053549F">
        <w:rPr>
          <w:rFonts w:ascii="Times New Roman" w:hAnsi="Times New Roman"/>
          <w:b/>
          <w:sz w:val="18"/>
          <w:szCs w:val="18"/>
        </w:rPr>
        <w:t>Администрация Лопатинского сельсовета Татарского района НСО</w:t>
      </w:r>
    </w:p>
    <w:p w:rsidR="00836012" w:rsidRPr="007B78BC" w:rsidRDefault="00850E63" w:rsidP="00836012">
      <w:pPr>
        <w:pStyle w:val="a6"/>
        <w:rPr>
          <w:rStyle w:val="a7"/>
          <w:rFonts w:ascii="Times New Roman" w:hAnsi="Times New Roman"/>
          <w:b w:val="0"/>
          <w:bCs w:val="0"/>
          <w:sz w:val="18"/>
          <w:szCs w:val="18"/>
        </w:rPr>
      </w:pPr>
      <w:r w:rsidRPr="00850E63">
        <w:rPr>
          <w:noProof/>
          <w:sz w:val="18"/>
          <w:szCs w:val="18"/>
        </w:rPr>
        <w:pict>
          <v:shape id="_x0000_s1043" type="#_x0000_t136" style="position:absolute;margin-left:183.75pt;margin-top:8.1pt;width:275.25pt;height:16.6pt;z-index:-251651584" wrapcoords="-59 -982 -59 24545 5415 24545 6298 24545 17716 24545 21482 22582 21365 14727 21835 7855 21835 2945 21659 -982 -59 -982" fillcolor="#06c" strokecolor="#9cf" strokeweight="1.5pt">
            <v:shadow on="t" color="#900"/>
            <v:textpath style="font-family:&quot;Impact&quot;;font-size:10pt;v-text-kern:t" trim="t" fitpath="t" string="Рубрика &quot;Кадастровая палата НСО разъясняет&quot;"/>
            <w10:wrap type="through"/>
          </v:shape>
        </w:pict>
      </w:r>
      <w:r w:rsidR="00836012" w:rsidRPr="00F61899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038350" cy="485775"/>
            <wp:effectExtent l="19050" t="0" r="0" b="0"/>
            <wp:docPr id="5" name="Рисунок 2" descr="\\Serv9\_ОБМЕН_\_Отдел контроля и Анализа\!СМИ\ИЗОБРАЖЕНИЯ\Logo F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Serv9\_ОБМЕН_\_Отдел контроля и Анализа\!СМИ\ИЗОБРАЖЕНИЯ\Logo FKP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012">
        <w:rPr>
          <w:rFonts w:ascii="Times New Roman" w:hAnsi="Times New Roman"/>
          <w:sz w:val="18"/>
          <w:szCs w:val="18"/>
        </w:rPr>
        <w:t xml:space="preserve"> </w:t>
      </w:r>
    </w:p>
    <w:p w:rsidR="0053549F" w:rsidRPr="00285DBF" w:rsidRDefault="0053549F" w:rsidP="00E93CB4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</w:pPr>
      <w:r w:rsidRPr="00285DBF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Выездной прием специалистов Кадастровой палаты</w:t>
      </w:r>
    </w:p>
    <w:p w:rsidR="0053549F" w:rsidRPr="00E93CB4" w:rsidRDefault="00285DBF" w:rsidP="00E93CB4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53549F" w:rsidRPr="00E93CB4">
        <w:rPr>
          <w:rFonts w:ascii="Times New Roman" w:hAnsi="Times New Roman" w:cs="Times New Roman"/>
          <w:sz w:val="18"/>
          <w:szCs w:val="18"/>
        </w:rPr>
        <w:t xml:space="preserve">Кадастровая палата по Новосибирской области напоминает об оказываемой услуге выездного приема. Для ветеранов, </w:t>
      </w:r>
      <w:r w:rsidR="0053549F" w:rsidRPr="00E93CB4">
        <w:rPr>
          <w:rFonts w:ascii="Times New Roman" w:hAnsi="Times New Roman" w:cs="Times New Roman"/>
          <w:color w:val="000000"/>
          <w:sz w:val="18"/>
          <w:szCs w:val="18"/>
        </w:rPr>
        <w:t xml:space="preserve">вдов ветеранов и </w:t>
      </w:r>
      <w:r w:rsidR="0053549F" w:rsidRPr="00E93CB4">
        <w:rPr>
          <w:rFonts w:ascii="Times New Roman" w:hAnsi="Times New Roman" w:cs="Times New Roman"/>
          <w:sz w:val="18"/>
          <w:szCs w:val="18"/>
        </w:rPr>
        <w:t xml:space="preserve">инвалидов </w:t>
      </w:r>
      <w:r w:rsidR="0053549F" w:rsidRPr="00E93CB4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53549F" w:rsidRPr="00E93CB4">
        <w:rPr>
          <w:rFonts w:ascii="Times New Roman" w:hAnsi="Times New Roman" w:cs="Times New Roman"/>
          <w:sz w:val="18"/>
          <w:szCs w:val="18"/>
        </w:rPr>
        <w:t xml:space="preserve">, </w:t>
      </w:r>
      <w:r w:rsidR="0053549F" w:rsidRPr="00E93CB4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="0053549F" w:rsidRPr="00E93CB4">
        <w:rPr>
          <w:rFonts w:ascii="Times New Roman" w:hAnsi="Times New Roman" w:cs="Times New Roman"/>
          <w:sz w:val="18"/>
          <w:szCs w:val="18"/>
        </w:rPr>
        <w:t xml:space="preserve"> групп Великой Отечественной войны действует выездной прием документов на безвозмездной основе.</w:t>
      </w:r>
    </w:p>
    <w:p w:rsidR="0053549F" w:rsidRPr="00E93CB4" w:rsidRDefault="0053549F" w:rsidP="00E93CB4">
      <w:pPr>
        <w:pStyle w:val="a6"/>
        <w:rPr>
          <w:rFonts w:ascii="Times New Roman" w:hAnsi="Times New Roman" w:cs="Times New Roman"/>
          <w:sz w:val="18"/>
          <w:szCs w:val="18"/>
        </w:rPr>
      </w:pPr>
      <w:r w:rsidRPr="00E93CB4">
        <w:rPr>
          <w:rFonts w:ascii="Times New Roman" w:hAnsi="Times New Roman" w:cs="Times New Roman"/>
          <w:sz w:val="18"/>
          <w:szCs w:val="18"/>
        </w:rPr>
        <w:t xml:space="preserve">Чтобы воспользоваться услугой по выездному приему документов, достаточно позвонить и записаться по номеру телефона: (383)314-51-00. Заявки также принимаются при личном визите в Кадастровую палату: </w:t>
      </w:r>
      <w:proofErr w:type="gramStart"/>
      <w:r w:rsidRPr="00E93CB4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E93CB4">
        <w:rPr>
          <w:rFonts w:ascii="Times New Roman" w:hAnsi="Times New Roman" w:cs="Times New Roman"/>
          <w:sz w:val="18"/>
          <w:szCs w:val="18"/>
        </w:rPr>
        <w:t xml:space="preserve">. Новосибирск, ул. Немировича-Данченко, 167, </w:t>
      </w:r>
      <w:proofErr w:type="spellStart"/>
      <w:r w:rsidRPr="00E93CB4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E93CB4">
        <w:rPr>
          <w:rFonts w:ascii="Times New Roman" w:hAnsi="Times New Roman" w:cs="Times New Roman"/>
          <w:sz w:val="18"/>
          <w:szCs w:val="18"/>
        </w:rPr>
        <w:t>. 322. Сотрудник учреждения согласовывает дату и время приёма с заявителем. Изменение согласованной даты и времени не допускается. Подать заявку на выездной прием может родственник или другой представитель ветерана. Для подтверждения необходимо представить копии документов заявителя: паспорта и удостоверения ветерана Великой Отечественной войны (инвалида определенной группы).</w:t>
      </w:r>
    </w:p>
    <w:p w:rsidR="0053549F" w:rsidRPr="00E93CB4" w:rsidRDefault="0053549F" w:rsidP="00E93CB4">
      <w:pPr>
        <w:pStyle w:val="a6"/>
        <w:rPr>
          <w:rFonts w:ascii="Times New Roman" w:hAnsi="Times New Roman" w:cs="Times New Roman"/>
          <w:sz w:val="18"/>
          <w:szCs w:val="18"/>
        </w:rPr>
      </w:pPr>
      <w:r w:rsidRPr="00E93CB4">
        <w:rPr>
          <w:rFonts w:ascii="Times New Roman" w:hAnsi="Times New Roman" w:cs="Times New Roman"/>
          <w:sz w:val="18"/>
          <w:szCs w:val="18"/>
        </w:rPr>
        <w:t>Заявитель при получении услуги выездного приема должен иметь при себе:</w:t>
      </w:r>
    </w:p>
    <w:p w:rsidR="0053549F" w:rsidRPr="00E93CB4" w:rsidRDefault="0053549F" w:rsidP="00E93CB4">
      <w:pPr>
        <w:pStyle w:val="a6"/>
        <w:rPr>
          <w:rFonts w:ascii="Times New Roman" w:hAnsi="Times New Roman" w:cs="Times New Roman"/>
          <w:sz w:val="18"/>
          <w:szCs w:val="18"/>
        </w:rPr>
      </w:pPr>
      <w:r w:rsidRPr="00E93CB4">
        <w:rPr>
          <w:rFonts w:ascii="Times New Roman" w:hAnsi="Times New Roman" w:cs="Times New Roman"/>
          <w:sz w:val="18"/>
          <w:szCs w:val="18"/>
        </w:rPr>
        <w:t xml:space="preserve">      -    оригинал документа о льготе;</w:t>
      </w:r>
    </w:p>
    <w:p w:rsidR="0053549F" w:rsidRPr="00E93CB4" w:rsidRDefault="0053549F" w:rsidP="00E93CB4">
      <w:pPr>
        <w:pStyle w:val="a6"/>
        <w:rPr>
          <w:rFonts w:ascii="Times New Roman" w:hAnsi="Times New Roman" w:cs="Times New Roman"/>
          <w:sz w:val="18"/>
          <w:szCs w:val="18"/>
        </w:rPr>
      </w:pPr>
      <w:r w:rsidRPr="00E93CB4">
        <w:rPr>
          <w:rFonts w:ascii="Times New Roman" w:hAnsi="Times New Roman" w:cs="Times New Roman"/>
          <w:sz w:val="18"/>
          <w:szCs w:val="18"/>
        </w:rPr>
        <w:t xml:space="preserve">      -    документ, удостоверяющий личность (или подтверждающий полномочия представителя);</w:t>
      </w:r>
    </w:p>
    <w:p w:rsidR="0053549F" w:rsidRPr="00E93CB4" w:rsidRDefault="0053549F" w:rsidP="00E93CB4">
      <w:pPr>
        <w:pStyle w:val="a6"/>
        <w:rPr>
          <w:rFonts w:ascii="Times New Roman" w:hAnsi="Times New Roman" w:cs="Times New Roman"/>
          <w:sz w:val="18"/>
          <w:szCs w:val="18"/>
        </w:rPr>
      </w:pPr>
      <w:r w:rsidRPr="00E93CB4">
        <w:rPr>
          <w:rFonts w:ascii="Times New Roman" w:hAnsi="Times New Roman" w:cs="Times New Roman"/>
          <w:sz w:val="18"/>
          <w:szCs w:val="18"/>
        </w:rPr>
        <w:t xml:space="preserve">      -    документы, необходимые для оказания государственной услуги. </w:t>
      </w:r>
    </w:p>
    <w:p w:rsidR="0053549F" w:rsidRPr="00E93CB4" w:rsidRDefault="0053549F" w:rsidP="00E93CB4">
      <w:pPr>
        <w:pStyle w:val="a6"/>
        <w:rPr>
          <w:rFonts w:ascii="Times New Roman" w:hAnsi="Times New Roman" w:cs="Times New Roman"/>
          <w:sz w:val="18"/>
          <w:szCs w:val="18"/>
        </w:rPr>
      </w:pPr>
      <w:r w:rsidRPr="00E93CB4">
        <w:rPr>
          <w:rFonts w:ascii="Times New Roman" w:hAnsi="Times New Roman" w:cs="Times New Roman"/>
          <w:sz w:val="18"/>
          <w:szCs w:val="18"/>
        </w:rPr>
        <w:t xml:space="preserve">Обращаем внимание, что в рамках выездного приема пакеты документов принимаются по объектам, находящимся на территории </w:t>
      </w:r>
      <w:proofErr w:type="gramStart"/>
      <w:r w:rsidRPr="00E93CB4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E93CB4">
        <w:rPr>
          <w:rFonts w:ascii="Times New Roman" w:hAnsi="Times New Roman" w:cs="Times New Roman"/>
          <w:sz w:val="18"/>
          <w:szCs w:val="18"/>
        </w:rPr>
        <w:t xml:space="preserve">. Новосибирска и Новосибирской области. </w:t>
      </w:r>
      <w:proofErr w:type="gramStart"/>
      <w:r w:rsidRPr="00E93CB4">
        <w:rPr>
          <w:rFonts w:ascii="Times New Roman" w:hAnsi="Times New Roman" w:cs="Times New Roman"/>
          <w:sz w:val="18"/>
          <w:szCs w:val="18"/>
        </w:rPr>
        <w:t>Выезд осуществляется только на территории г. Новосибирска, кроме Советского и Первомайского районов.</w:t>
      </w:r>
      <w:proofErr w:type="gramEnd"/>
    </w:p>
    <w:p w:rsidR="0053549F" w:rsidRPr="00E93CB4" w:rsidRDefault="0053549F" w:rsidP="00285DBF">
      <w:pPr>
        <w:pStyle w:val="a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93CB4">
        <w:rPr>
          <w:rFonts w:ascii="Times New Roman" w:hAnsi="Times New Roman" w:cs="Times New Roman"/>
          <w:i/>
          <w:sz w:val="18"/>
          <w:szCs w:val="18"/>
        </w:rPr>
        <w:t>Материал предоставлен пресс-службой Кадастровой палаты по Новосибирской области.</w:t>
      </w:r>
    </w:p>
    <w:p w:rsidR="0053549F" w:rsidRPr="00D82973" w:rsidRDefault="0053549F" w:rsidP="0053549F">
      <w:pPr>
        <w:spacing w:after="0" w:line="240" w:lineRule="auto"/>
        <w:ind w:left="142"/>
        <w:jc w:val="both"/>
        <w:rPr>
          <w:sz w:val="18"/>
          <w:szCs w:val="18"/>
        </w:rPr>
      </w:pPr>
    </w:p>
    <w:p w:rsidR="0053549F" w:rsidRPr="00285DBF" w:rsidRDefault="0053549F" w:rsidP="00285DBF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</w:pPr>
      <w:r w:rsidRPr="00285DBF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 xml:space="preserve">Государственные услуги </w:t>
      </w:r>
      <w:proofErr w:type="spellStart"/>
      <w:r w:rsidRPr="00285DBF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Росреестра</w:t>
      </w:r>
      <w:proofErr w:type="spellEnd"/>
      <w:r w:rsidRPr="00285DBF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 xml:space="preserve"> выгоднее получать в режиме </w:t>
      </w:r>
      <w:proofErr w:type="spellStart"/>
      <w:r w:rsidRPr="00285DBF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онлайн</w:t>
      </w:r>
      <w:proofErr w:type="spellEnd"/>
    </w:p>
    <w:p w:rsidR="0053549F" w:rsidRPr="00285DBF" w:rsidRDefault="0053549F" w:rsidP="00E93CB4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 xml:space="preserve">Сегодня востребованные государственные услуги доступны в интернете. </w:t>
      </w:r>
      <w:proofErr w:type="spellStart"/>
      <w:r w:rsidRPr="00285DBF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285DBF">
        <w:rPr>
          <w:rFonts w:ascii="Times New Roman" w:hAnsi="Times New Roman" w:cs="Times New Roman"/>
          <w:sz w:val="18"/>
          <w:szCs w:val="18"/>
        </w:rPr>
        <w:t xml:space="preserve"> – не исключение. Государственные услуги </w:t>
      </w:r>
      <w:proofErr w:type="spellStart"/>
      <w:r w:rsidRPr="00285DBF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285DBF">
        <w:rPr>
          <w:rFonts w:ascii="Times New Roman" w:hAnsi="Times New Roman" w:cs="Times New Roman"/>
          <w:sz w:val="18"/>
          <w:szCs w:val="18"/>
        </w:rPr>
        <w:t xml:space="preserve"> в электронном виде можно получить на официальном сайте ведомства: </w:t>
      </w:r>
      <w:hyperlink r:id="rId22" w:history="1">
        <w:r w:rsidRPr="00285DBF">
          <w:rPr>
            <w:rStyle w:val="aa"/>
            <w:rFonts w:ascii="Times New Roman" w:hAnsi="Times New Roman" w:cs="Times New Roman"/>
            <w:sz w:val="18"/>
            <w:szCs w:val="18"/>
          </w:rPr>
          <w:t>https://rosreestr.ru</w:t>
        </w:r>
      </w:hyperlink>
      <w:r w:rsidRPr="00285DB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3549F" w:rsidRPr="00285DBF" w:rsidRDefault="0053549F" w:rsidP="00E93CB4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Раздел «</w:t>
      </w:r>
      <w:hyperlink r:id="rId23" w:history="1">
        <w:r w:rsidRPr="00285DBF">
          <w:rPr>
            <w:rStyle w:val="aa"/>
            <w:rFonts w:ascii="Times New Roman" w:hAnsi="Times New Roman" w:cs="Times New Roman"/>
            <w:sz w:val="18"/>
            <w:szCs w:val="18"/>
          </w:rPr>
          <w:t>Электронные услуги и сервисы</w:t>
        </w:r>
      </w:hyperlink>
      <w:r w:rsidRPr="00285DBF">
        <w:rPr>
          <w:rFonts w:ascii="Times New Roman" w:hAnsi="Times New Roman" w:cs="Times New Roman"/>
          <w:sz w:val="18"/>
          <w:szCs w:val="18"/>
        </w:rPr>
        <w:t xml:space="preserve">»  позволяет подать заявление на кадастровый учет и (или) регистрацию прав, получить сведения из Единого государственного реестра недвижимости, предварительно записаться на прием, проверить исполнение запроса, выбрать кадастрового инженера. Эти и другие услуги </w:t>
      </w:r>
      <w:proofErr w:type="spellStart"/>
      <w:r w:rsidRPr="00285DBF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285DBF">
        <w:rPr>
          <w:rFonts w:ascii="Times New Roman" w:hAnsi="Times New Roman" w:cs="Times New Roman"/>
          <w:sz w:val="18"/>
          <w:szCs w:val="18"/>
        </w:rPr>
        <w:t xml:space="preserve"> круглосуточно доступны в режиме </w:t>
      </w:r>
      <w:proofErr w:type="spellStart"/>
      <w:r w:rsidRPr="00285DBF">
        <w:rPr>
          <w:rFonts w:ascii="Times New Roman" w:hAnsi="Times New Roman" w:cs="Times New Roman"/>
          <w:sz w:val="18"/>
          <w:szCs w:val="18"/>
        </w:rPr>
        <w:t>онлайн</w:t>
      </w:r>
      <w:proofErr w:type="spellEnd"/>
      <w:r w:rsidRPr="00285DB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3549F" w:rsidRPr="00285DBF" w:rsidRDefault="0053549F" w:rsidP="00E93CB4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 xml:space="preserve">Преимущества электронных услуг </w:t>
      </w:r>
      <w:proofErr w:type="spellStart"/>
      <w:r w:rsidRPr="00285DBF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285DBF">
        <w:rPr>
          <w:rFonts w:ascii="Times New Roman" w:hAnsi="Times New Roman" w:cs="Times New Roman"/>
          <w:sz w:val="18"/>
          <w:szCs w:val="18"/>
        </w:rPr>
        <w:t xml:space="preserve"> в сокращении сроков, а также в размере госпошлины: для физических лиц она ниже на 30 %, чем при подаче заявления на бумажном носителе. Также получение услуг в режиме </w:t>
      </w:r>
      <w:proofErr w:type="spellStart"/>
      <w:r w:rsidRPr="00285DBF">
        <w:rPr>
          <w:rFonts w:ascii="Times New Roman" w:hAnsi="Times New Roman" w:cs="Times New Roman"/>
          <w:sz w:val="18"/>
          <w:szCs w:val="18"/>
        </w:rPr>
        <w:t>онлайн</w:t>
      </w:r>
      <w:proofErr w:type="spellEnd"/>
      <w:r w:rsidRPr="00285DBF">
        <w:rPr>
          <w:rFonts w:ascii="Times New Roman" w:hAnsi="Times New Roman" w:cs="Times New Roman"/>
          <w:sz w:val="18"/>
          <w:szCs w:val="18"/>
        </w:rPr>
        <w:t xml:space="preserve"> подразумевает возможность получить необходимые </w:t>
      </w:r>
      <w:proofErr w:type="gramStart"/>
      <w:r w:rsidRPr="00285DBF">
        <w:rPr>
          <w:rFonts w:ascii="Times New Roman" w:hAnsi="Times New Roman" w:cs="Times New Roman"/>
          <w:sz w:val="18"/>
          <w:szCs w:val="18"/>
        </w:rPr>
        <w:t>документы</w:t>
      </w:r>
      <w:proofErr w:type="gramEnd"/>
      <w:r w:rsidRPr="00285DBF">
        <w:rPr>
          <w:rFonts w:ascii="Times New Roman" w:hAnsi="Times New Roman" w:cs="Times New Roman"/>
          <w:sz w:val="18"/>
          <w:szCs w:val="18"/>
        </w:rPr>
        <w:t xml:space="preserve"> не выходя из дома или офиса.</w:t>
      </w:r>
    </w:p>
    <w:p w:rsidR="0053549F" w:rsidRPr="00285DBF" w:rsidRDefault="0053549F" w:rsidP="00E93CB4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 xml:space="preserve">Для получения государственных услуг </w:t>
      </w:r>
      <w:proofErr w:type="spellStart"/>
      <w:r w:rsidRPr="00285DBF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285DBF">
        <w:rPr>
          <w:rFonts w:ascii="Times New Roman" w:hAnsi="Times New Roman" w:cs="Times New Roman"/>
          <w:sz w:val="18"/>
          <w:szCs w:val="18"/>
        </w:rPr>
        <w:t xml:space="preserve"> в электронном виде необходима электронная подпись. Такую подпись можно приобрести в Удостоверяющем центре </w:t>
      </w:r>
      <w:hyperlink r:id="rId24" w:history="1">
        <w:r w:rsidRPr="00285DBF">
          <w:rPr>
            <w:rStyle w:val="aa"/>
            <w:rFonts w:ascii="Times New Roman" w:hAnsi="Times New Roman" w:cs="Times New Roman"/>
            <w:sz w:val="18"/>
            <w:szCs w:val="18"/>
          </w:rPr>
          <w:t>Кадастровой палаты по Новосибирской области</w:t>
        </w:r>
      </w:hyperlink>
      <w:r w:rsidRPr="00285DBF">
        <w:rPr>
          <w:rFonts w:ascii="Times New Roman" w:hAnsi="Times New Roman" w:cs="Times New Roman"/>
          <w:sz w:val="18"/>
          <w:szCs w:val="18"/>
        </w:rPr>
        <w:t>. Выданная в </w:t>
      </w:r>
      <w:hyperlink r:id="rId25" w:history="1">
        <w:r w:rsidRPr="00285DBF">
          <w:rPr>
            <w:rStyle w:val="aa"/>
            <w:rFonts w:ascii="Times New Roman" w:hAnsi="Times New Roman" w:cs="Times New Roman"/>
            <w:sz w:val="18"/>
            <w:szCs w:val="18"/>
          </w:rPr>
          <w:t>Кадастровой палате</w:t>
        </w:r>
      </w:hyperlink>
      <w:r w:rsidRPr="00285DBF">
        <w:rPr>
          <w:rFonts w:ascii="Times New Roman" w:hAnsi="Times New Roman" w:cs="Times New Roman"/>
          <w:sz w:val="18"/>
          <w:szCs w:val="18"/>
        </w:rPr>
        <w:t xml:space="preserve"> электронная подпись может быть использована для получения государственных услуг не только </w:t>
      </w:r>
      <w:proofErr w:type="spellStart"/>
      <w:r w:rsidRPr="00285DBF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285DBF">
        <w:rPr>
          <w:rFonts w:ascii="Times New Roman" w:hAnsi="Times New Roman" w:cs="Times New Roman"/>
          <w:sz w:val="18"/>
          <w:szCs w:val="18"/>
        </w:rPr>
        <w:t xml:space="preserve">, но и многих других ведомств. С дополнительной информацией можно ознакомиться на официальном сайте Удостоверяющего центра: </w:t>
      </w:r>
      <w:hyperlink r:id="rId26" w:history="1">
        <w:r w:rsidRPr="00285DBF">
          <w:rPr>
            <w:rStyle w:val="aa"/>
            <w:rFonts w:ascii="Times New Roman" w:hAnsi="Times New Roman" w:cs="Times New Roman"/>
            <w:sz w:val="18"/>
            <w:szCs w:val="18"/>
          </w:rPr>
          <w:t>https://uc.kadastr.ru/</w:t>
        </w:r>
      </w:hyperlink>
      <w:r w:rsidRPr="00285DBF">
        <w:rPr>
          <w:rFonts w:ascii="Times New Roman" w:hAnsi="Times New Roman" w:cs="Times New Roman"/>
          <w:sz w:val="18"/>
          <w:szCs w:val="18"/>
        </w:rPr>
        <w:t xml:space="preserve">. Телефон для справок: (383)314-51-00. </w:t>
      </w:r>
    </w:p>
    <w:p w:rsidR="0053549F" w:rsidRPr="00285DBF" w:rsidRDefault="0053549F" w:rsidP="00285DBF">
      <w:pPr>
        <w:pStyle w:val="a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85DBF">
        <w:rPr>
          <w:rFonts w:ascii="Times New Roman" w:hAnsi="Times New Roman" w:cs="Times New Roman"/>
          <w:i/>
          <w:sz w:val="18"/>
          <w:szCs w:val="18"/>
        </w:rPr>
        <w:t>Материал предоставлен пресс-службой Кадастровой палаты по Новосибирской области.</w:t>
      </w:r>
    </w:p>
    <w:p w:rsidR="0053549F" w:rsidRPr="00D82973" w:rsidRDefault="0053549F" w:rsidP="0053549F">
      <w:pPr>
        <w:spacing w:after="0" w:line="240" w:lineRule="auto"/>
        <w:ind w:left="142"/>
        <w:jc w:val="both"/>
        <w:rPr>
          <w:sz w:val="18"/>
          <w:szCs w:val="18"/>
        </w:rPr>
      </w:pPr>
    </w:p>
    <w:p w:rsidR="0053549F" w:rsidRPr="00285DBF" w:rsidRDefault="0053549F" w:rsidP="00285DBF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</w:pPr>
      <w:r w:rsidRPr="00285DBF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В Кадастровой палате состоялась горячая линия по вопросам кадастровой стоимости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 xml:space="preserve">8 августа в Кадастровой палате по региону прошло очередное телефонное консультирование. Заместитель начальника отдела обработки документов и обеспечения учетных действий №2 Елена Александровна </w:t>
      </w:r>
      <w:proofErr w:type="spellStart"/>
      <w:r w:rsidRPr="00285DBF">
        <w:rPr>
          <w:rFonts w:ascii="Times New Roman" w:hAnsi="Times New Roman" w:cs="Times New Roman"/>
          <w:sz w:val="18"/>
          <w:szCs w:val="18"/>
        </w:rPr>
        <w:t>Беневольская</w:t>
      </w:r>
      <w:proofErr w:type="spellEnd"/>
      <w:r w:rsidRPr="00285DBF">
        <w:rPr>
          <w:rFonts w:ascii="Times New Roman" w:hAnsi="Times New Roman" w:cs="Times New Roman"/>
          <w:sz w:val="18"/>
          <w:szCs w:val="18"/>
        </w:rPr>
        <w:t xml:space="preserve"> рассказала о том, как узнать кадастровую стоимость.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Кадастровая стоимость – рыночная стоимость объекта недвижимости, установленная в процессе государственной кадастровой оценки. Информация о кадастровой стоимости объектов недвижимости содержится в Едином государственном реестре недвижимости (ЕГРН). Эта информация нужна для определенных операций с недвижимостью: купля-продажа, аренда, оформление наследства, выдача разрешения на строительство. Также налог на недвижимость исчисляется исходя из величины кадастровой стоимости объекта недвижимости.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 xml:space="preserve">Узнать кадастровую стоимость можно несколькими способами. Получить интересующие сведения можно с помощью электронных сервисов на официальном сайте </w:t>
      </w:r>
      <w:hyperlink r:id="rId27" w:history="1">
        <w:proofErr w:type="spellStart"/>
        <w:r w:rsidRPr="00285DBF">
          <w:rPr>
            <w:rStyle w:val="aa"/>
            <w:rFonts w:ascii="Times New Roman" w:hAnsi="Times New Roman" w:cs="Times New Roman"/>
            <w:sz w:val="18"/>
            <w:szCs w:val="18"/>
          </w:rPr>
          <w:t>Росреестра</w:t>
        </w:r>
        <w:proofErr w:type="spellEnd"/>
      </w:hyperlink>
      <w:r w:rsidRPr="00285DBF">
        <w:rPr>
          <w:rFonts w:ascii="Times New Roman" w:hAnsi="Times New Roman" w:cs="Times New Roman"/>
          <w:sz w:val="18"/>
          <w:szCs w:val="18"/>
        </w:rPr>
        <w:t>: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-  «Получение сведений ЕГРН». На главной странице сайта в разделе «</w:t>
      </w:r>
      <w:hyperlink r:id="rId28" w:history="1">
        <w:r w:rsidRPr="00285DBF">
          <w:rPr>
            <w:rStyle w:val="aa"/>
            <w:rFonts w:ascii="Times New Roman" w:hAnsi="Times New Roman" w:cs="Times New Roman"/>
            <w:sz w:val="18"/>
            <w:szCs w:val="18"/>
          </w:rPr>
          <w:t>Электронные услуги и сервисы</w:t>
        </w:r>
      </w:hyperlink>
      <w:r w:rsidRPr="00285DBF">
        <w:rPr>
          <w:rFonts w:ascii="Times New Roman" w:hAnsi="Times New Roman" w:cs="Times New Roman"/>
          <w:sz w:val="18"/>
          <w:szCs w:val="18"/>
        </w:rPr>
        <w:t>» выбрать «Получение сведений ЕГРН». В меню справа выбрать  «</w:t>
      </w:r>
      <w:hyperlink r:id="rId29" w:history="1">
        <w:r w:rsidRPr="00285DBF">
          <w:rPr>
            <w:rStyle w:val="aa"/>
            <w:rFonts w:ascii="Times New Roman" w:hAnsi="Times New Roman" w:cs="Times New Roman"/>
            <w:sz w:val="18"/>
            <w:szCs w:val="18"/>
          </w:rPr>
          <w:t>Получить выписку из ЕГРН о кадастровой стоимости объекта недвижимости</w:t>
        </w:r>
      </w:hyperlink>
      <w:r w:rsidRPr="00285DBF">
        <w:rPr>
          <w:rFonts w:ascii="Times New Roman" w:hAnsi="Times New Roman" w:cs="Times New Roman"/>
          <w:sz w:val="18"/>
          <w:szCs w:val="18"/>
        </w:rPr>
        <w:t xml:space="preserve">», заполнить предложенную форму и сформировать заявку на получение сведений. 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-  «</w:t>
      </w:r>
      <w:hyperlink r:id="rId30" w:history="1">
        <w:r w:rsidRPr="00285DBF">
          <w:rPr>
            <w:rStyle w:val="aa"/>
            <w:rFonts w:ascii="Times New Roman" w:hAnsi="Times New Roman" w:cs="Times New Roman"/>
            <w:sz w:val="18"/>
            <w:szCs w:val="18"/>
          </w:rPr>
          <w:t>Публичная кадастровая карта</w:t>
        </w:r>
      </w:hyperlink>
      <w:r w:rsidRPr="00285DBF">
        <w:rPr>
          <w:rFonts w:ascii="Times New Roman" w:hAnsi="Times New Roman" w:cs="Times New Roman"/>
          <w:sz w:val="18"/>
          <w:szCs w:val="18"/>
        </w:rPr>
        <w:t>». Сервис бесплатно предоставляет как текстовую, так и графическую информацию. Объект можно найти на карте, используя расширенный поиск. По каждому объекту недвижимости, данные о котором содержит сервис, можно узнать основные характеристики, в том числе и кадастровую стоимость. Информация является справочной, не может быть использована в виде юридически значимого документа.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-  «</w:t>
      </w:r>
      <w:hyperlink r:id="rId31" w:history="1">
        <w:r w:rsidRPr="00285DBF">
          <w:rPr>
            <w:rStyle w:val="aa"/>
            <w:rFonts w:ascii="Times New Roman" w:hAnsi="Times New Roman" w:cs="Times New Roman"/>
            <w:sz w:val="18"/>
            <w:szCs w:val="18"/>
          </w:rPr>
          <w:t xml:space="preserve">Справочная информация по объектам недвижимости в режиме </w:t>
        </w:r>
        <w:proofErr w:type="spellStart"/>
        <w:r w:rsidRPr="00285DBF">
          <w:rPr>
            <w:rStyle w:val="aa"/>
            <w:rFonts w:ascii="Times New Roman" w:hAnsi="Times New Roman" w:cs="Times New Roman"/>
            <w:sz w:val="18"/>
            <w:szCs w:val="18"/>
          </w:rPr>
          <w:t>online</w:t>
        </w:r>
        <w:proofErr w:type="spellEnd"/>
      </w:hyperlink>
      <w:r w:rsidRPr="00285DBF">
        <w:rPr>
          <w:rFonts w:ascii="Times New Roman" w:hAnsi="Times New Roman" w:cs="Times New Roman"/>
          <w:sz w:val="18"/>
          <w:szCs w:val="18"/>
        </w:rPr>
        <w:t>». С помощью сервиса можно получить справочную информацию об объекте недвижимости по кадастровому или условному номеру, а также по адресу.</w:t>
      </w:r>
    </w:p>
    <w:p w:rsidR="0053549F" w:rsidRPr="00285DBF" w:rsidRDefault="0053549F" w:rsidP="00285DBF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Выписку из ЕГРН о кадастровой стоимости объекта недвижимости также можно запросить в офисе центра «</w:t>
      </w:r>
      <w:hyperlink r:id="rId32" w:history="1">
        <w:r w:rsidRPr="00285DBF">
          <w:rPr>
            <w:rStyle w:val="aa"/>
            <w:rFonts w:ascii="Times New Roman" w:hAnsi="Times New Roman" w:cs="Times New Roman"/>
            <w:sz w:val="18"/>
            <w:szCs w:val="18"/>
          </w:rPr>
          <w:t>Мои Документы</w:t>
        </w:r>
      </w:hyperlink>
      <w:r w:rsidRPr="00285DBF">
        <w:rPr>
          <w:rFonts w:ascii="Times New Roman" w:hAnsi="Times New Roman" w:cs="Times New Roman"/>
          <w:sz w:val="18"/>
          <w:szCs w:val="18"/>
        </w:rPr>
        <w:t xml:space="preserve">». </w:t>
      </w:r>
      <w:r w:rsidRPr="00285DBF">
        <w:rPr>
          <w:rFonts w:ascii="Times New Roman" w:eastAsia="Times New Roman" w:hAnsi="Times New Roman" w:cs="Times New Roman"/>
          <w:sz w:val="18"/>
          <w:szCs w:val="18"/>
        </w:rPr>
        <w:t>Выписка из ЕГРН о кадастровой стоимости объекта недвижимости предоставляется бесплатно.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 xml:space="preserve">С вопросами об оформлении недвижимости, в том числе об определении и оспаривании кадастровой стоимости, можно обратиться за консультацией к специалистам </w:t>
      </w:r>
      <w:hyperlink r:id="rId33" w:history="1">
        <w:r w:rsidRPr="00285DBF">
          <w:rPr>
            <w:rStyle w:val="aa"/>
            <w:rFonts w:ascii="Times New Roman" w:hAnsi="Times New Roman" w:cs="Times New Roman"/>
            <w:sz w:val="18"/>
            <w:szCs w:val="18"/>
          </w:rPr>
          <w:t>Кадастровой палаты по Новосибирской области</w:t>
        </w:r>
      </w:hyperlink>
      <w:r w:rsidRPr="00285DBF">
        <w:rPr>
          <w:rFonts w:ascii="Times New Roman" w:hAnsi="Times New Roman" w:cs="Times New Roman"/>
          <w:sz w:val="18"/>
          <w:szCs w:val="18"/>
        </w:rPr>
        <w:t xml:space="preserve">. Телефон для справок: (383)347-59-49. </w:t>
      </w:r>
    </w:p>
    <w:p w:rsidR="0053549F" w:rsidRPr="00285DBF" w:rsidRDefault="0053549F" w:rsidP="00285DBF">
      <w:pPr>
        <w:pStyle w:val="a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85DBF">
        <w:rPr>
          <w:rFonts w:ascii="Times New Roman" w:hAnsi="Times New Roman" w:cs="Times New Roman"/>
          <w:i/>
          <w:sz w:val="18"/>
          <w:szCs w:val="18"/>
        </w:rPr>
        <w:t>Материал предоставлен пресс-службой Кадастровой палаты по Новосибирской области.</w:t>
      </w:r>
    </w:p>
    <w:p w:rsidR="0053549F" w:rsidRPr="00D82973" w:rsidRDefault="0053549F" w:rsidP="0053549F">
      <w:pPr>
        <w:spacing w:after="0" w:line="240" w:lineRule="auto"/>
        <w:ind w:left="142"/>
        <w:jc w:val="both"/>
        <w:rPr>
          <w:sz w:val="18"/>
          <w:szCs w:val="18"/>
        </w:rPr>
      </w:pPr>
    </w:p>
    <w:p w:rsidR="00285DBF" w:rsidRDefault="00285DBF" w:rsidP="00285DBF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</w:pPr>
    </w:p>
    <w:p w:rsidR="0053549F" w:rsidRPr="00285DBF" w:rsidRDefault="0053549F" w:rsidP="00285DBF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</w:pPr>
      <w:r w:rsidRPr="00285DBF">
        <w:rPr>
          <w:rFonts w:ascii="Times New Roman" w:eastAsia="Times New Roman" w:hAnsi="Times New Roman" w:cs="Times New Roman"/>
          <w:b/>
          <w:i/>
          <w:color w:val="0070C0"/>
          <w:sz w:val="20"/>
          <w:szCs w:val="20"/>
          <w:u w:val="single"/>
        </w:rPr>
        <w:lastRenderedPageBreak/>
        <w:t>Как обжаловать решение о приостановлении?</w:t>
      </w:r>
    </w:p>
    <w:p w:rsidR="0053549F" w:rsidRPr="00285DBF" w:rsidRDefault="0053549F" w:rsidP="00285DBF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285DBF">
        <w:rPr>
          <w:rFonts w:ascii="Times New Roman" w:eastAsia="Times New Roman" w:hAnsi="Times New Roman" w:cs="Times New Roman"/>
          <w:sz w:val="18"/>
          <w:szCs w:val="18"/>
        </w:rPr>
        <w:t xml:space="preserve">Уже второй год работает апелляционная комиссия по рассмотрению заявлений об обжаловании решений о приостановлении кадастрового учета и регистрации прав. При </w:t>
      </w:r>
      <w:hyperlink r:id="rId34" w:history="1">
        <w:proofErr w:type="spellStart"/>
        <w:r w:rsidRPr="00285DBF">
          <w:rPr>
            <w:rStyle w:val="aa"/>
            <w:rFonts w:ascii="Times New Roman" w:eastAsia="Times New Roman" w:hAnsi="Times New Roman" w:cs="Times New Roman"/>
            <w:bCs/>
            <w:sz w:val="18"/>
            <w:szCs w:val="18"/>
          </w:rPr>
          <w:t>Росреестре</w:t>
        </w:r>
        <w:proofErr w:type="spellEnd"/>
      </w:hyperlink>
      <w:r w:rsidRPr="00285DBF">
        <w:rPr>
          <w:rFonts w:ascii="Times New Roman" w:hAnsi="Times New Roman" w:cs="Times New Roman"/>
          <w:sz w:val="18"/>
          <w:szCs w:val="18"/>
        </w:rPr>
        <w:t xml:space="preserve"> в регионах </w:t>
      </w:r>
      <w:r w:rsidRPr="00285DBF">
        <w:rPr>
          <w:rFonts w:ascii="Times New Roman" w:eastAsia="Times New Roman" w:hAnsi="Times New Roman" w:cs="Times New Roman"/>
          <w:sz w:val="18"/>
          <w:szCs w:val="18"/>
        </w:rPr>
        <w:t xml:space="preserve">функционируют апелляционные комиссии, которые предоставляют возможность обжаловать решения о приостановлении или отказе </w:t>
      </w:r>
      <w:r w:rsidRPr="00285DB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 досудебном порядке</w:t>
      </w:r>
      <w:r w:rsidRPr="00285DBF">
        <w:rPr>
          <w:rFonts w:ascii="Times New Roman" w:eastAsia="Times New Roman" w:hAnsi="Times New Roman" w:cs="Times New Roman"/>
          <w:sz w:val="18"/>
          <w:szCs w:val="18"/>
        </w:rPr>
        <w:t>. По заявлениям, поступающим в комиссию, может быть принято одно из трех решений: удовлетворение, отклонение, отказ.</w:t>
      </w:r>
    </w:p>
    <w:p w:rsidR="0053549F" w:rsidRPr="00285DBF" w:rsidRDefault="0053549F" w:rsidP="00285DBF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 xml:space="preserve">По состоянию на 03.08.2018 с начала текущего года в апелляционную комиссию по Новосибирской области поступило 54 заявления </w:t>
      </w:r>
      <w:r w:rsidRPr="00285DBF">
        <w:rPr>
          <w:rFonts w:ascii="Times New Roman" w:eastAsia="Times New Roman" w:hAnsi="Times New Roman" w:cs="Times New Roman"/>
          <w:sz w:val="18"/>
          <w:szCs w:val="18"/>
        </w:rPr>
        <w:t xml:space="preserve">об обжаловании решения о приостановлении. Из них 37 заявлений отклонены после рассмотрения, 4 удовлетворены. Не допущены к рассмотрению 13 заявлений – получили отказ, что может быть связано с нарушением правил подачи: неправильно или не полностью оформлено заявление. </w:t>
      </w:r>
    </w:p>
    <w:p w:rsidR="0053549F" w:rsidRPr="00285DBF" w:rsidRDefault="0053549F" w:rsidP="00285DBF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285DBF">
        <w:rPr>
          <w:rFonts w:ascii="Times New Roman" w:eastAsia="Times New Roman" w:hAnsi="Times New Roman" w:cs="Times New Roman"/>
          <w:sz w:val="18"/>
          <w:szCs w:val="18"/>
        </w:rPr>
        <w:t xml:space="preserve">В состав апелляционной комиссии входят три представителя органа регистрации прав и три представителя </w:t>
      </w:r>
      <w:r w:rsidRPr="00285DBF">
        <w:rPr>
          <w:rFonts w:ascii="Times New Roman" w:hAnsi="Times New Roman" w:cs="Times New Roman"/>
          <w:sz w:val="18"/>
          <w:szCs w:val="18"/>
        </w:rPr>
        <w:t xml:space="preserve">национального объединения </w:t>
      </w:r>
      <w:proofErr w:type="spellStart"/>
      <w:r w:rsidRPr="00285DBF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285DBF">
        <w:rPr>
          <w:rFonts w:ascii="Times New Roman" w:hAnsi="Times New Roman" w:cs="Times New Roman"/>
          <w:sz w:val="18"/>
          <w:szCs w:val="18"/>
        </w:rPr>
        <w:t xml:space="preserve"> организаций кадастровых инженеров.</w:t>
      </w:r>
      <w:r w:rsidRPr="00285DBF">
        <w:rPr>
          <w:rFonts w:ascii="Times New Roman" w:eastAsia="Times New Roman" w:hAnsi="Times New Roman" w:cs="Times New Roman"/>
          <w:sz w:val="18"/>
          <w:szCs w:val="18"/>
        </w:rPr>
        <w:t xml:space="preserve"> Не менее половины членов комиссии ежегодно подлежат ротации. </w:t>
      </w:r>
    </w:p>
    <w:p w:rsidR="0053549F" w:rsidRPr="00285DBF" w:rsidRDefault="0053549F" w:rsidP="00285DBF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285DBF">
        <w:rPr>
          <w:rFonts w:ascii="Times New Roman" w:eastAsia="Times New Roman" w:hAnsi="Times New Roman" w:cs="Times New Roman"/>
          <w:sz w:val="18"/>
          <w:szCs w:val="18"/>
        </w:rPr>
        <w:t>Заявление об обжаловании решения о приостановлении могут подать физические или юридические лица (их представители), кадастровые инженеры. В течение 30 дней с момента принятия решения о приостановлении необходимо подать заявление в комиссию об обжаловании решения любым удобным способом:</w:t>
      </w:r>
    </w:p>
    <w:p w:rsidR="0053549F" w:rsidRPr="00285DBF" w:rsidRDefault="0053549F" w:rsidP="00285DBF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85DBF">
        <w:rPr>
          <w:rFonts w:ascii="Times New Roman" w:eastAsia="Times New Roman" w:hAnsi="Times New Roman" w:cs="Times New Roman"/>
          <w:sz w:val="18"/>
          <w:szCs w:val="18"/>
        </w:rPr>
        <w:t>– лично по адресу: г. Новосибирск, ул. Державина, 28;</w:t>
      </w:r>
      <w:proofErr w:type="gramEnd"/>
    </w:p>
    <w:p w:rsidR="0053549F" w:rsidRPr="00285DBF" w:rsidRDefault="0053549F" w:rsidP="00285DBF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285DBF">
        <w:rPr>
          <w:rFonts w:ascii="Times New Roman" w:eastAsia="Times New Roman" w:hAnsi="Times New Roman" w:cs="Times New Roman"/>
          <w:sz w:val="18"/>
          <w:szCs w:val="18"/>
        </w:rPr>
        <w:t>– по почте: 630091, г. Новосибирск, ул. Державина, 28;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 xml:space="preserve">– по электронной почте:  </w:t>
      </w:r>
      <w:hyperlink r:id="rId35" w:history="1">
        <w:r w:rsidRPr="00285DBF">
          <w:rPr>
            <w:rStyle w:val="aa"/>
            <w:rFonts w:ascii="Times New Roman" w:hAnsi="Times New Roman" w:cs="Times New Roman"/>
            <w:sz w:val="18"/>
            <w:szCs w:val="18"/>
          </w:rPr>
          <w:t>54_upr@rosreestr.ru</w:t>
        </w:r>
      </w:hyperlink>
      <w:r w:rsidRPr="00285DBF">
        <w:rPr>
          <w:rFonts w:ascii="Times New Roman" w:hAnsi="Times New Roman" w:cs="Times New Roman"/>
          <w:sz w:val="18"/>
          <w:szCs w:val="18"/>
        </w:rPr>
        <w:t>.</w:t>
      </w:r>
    </w:p>
    <w:p w:rsidR="0053549F" w:rsidRPr="00285DBF" w:rsidRDefault="0053549F" w:rsidP="00285DBF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285DBF">
        <w:rPr>
          <w:rFonts w:ascii="Times New Roman" w:eastAsia="Times New Roman" w:hAnsi="Times New Roman" w:cs="Times New Roman"/>
          <w:sz w:val="18"/>
          <w:szCs w:val="18"/>
        </w:rPr>
        <w:t>В заявлении необходимо указать сведения о заявителе и кадастровом инженере; дату и номер заявления, по результатам которого было принято приостановление; дату и номер решения о приостановлении; обоснование в произвольной форме несоответствия закону решения о приостановлении.</w:t>
      </w:r>
    </w:p>
    <w:p w:rsidR="0053549F" w:rsidRPr="00285DBF" w:rsidRDefault="0053549F" w:rsidP="00285DBF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Решение принимается апелляционной комиссией в срок не более чем 30 дней со дня регистрации секретарем апелляционной комиссии заявления об обжаловании решения о приостановлении.</w:t>
      </w:r>
      <w:r w:rsidRPr="00285D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85DBF">
        <w:rPr>
          <w:rFonts w:ascii="Times New Roman" w:hAnsi="Times New Roman" w:cs="Times New Roman"/>
          <w:sz w:val="18"/>
          <w:szCs w:val="18"/>
        </w:rPr>
        <w:t>О принятом решении заявителя информируют в течение одного рабочего дня со дня принятия решения по указанному в заявлении адресу электронной почты. Решение апелляционной комиссии направляется в форме электронного документа, подписанного усиленной квалифицированной электронной подписью председателя комиссии или его заместителя.</w:t>
      </w:r>
    </w:p>
    <w:p w:rsidR="0053549F" w:rsidRPr="00285DBF" w:rsidRDefault="0053549F" w:rsidP="00285DBF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  <w:r w:rsidRPr="00285DBF">
        <w:rPr>
          <w:rFonts w:ascii="Times New Roman" w:eastAsia="Times New Roman" w:hAnsi="Times New Roman" w:cs="Times New Roman"/>
          <w:sz w:val="18"/>
          <w:szCs w:val="18"/>
        </w:rPr>
        <w:t xml:space="preserve">Справочная информация о работе апелляционной комиссии, порядок работы и шаблон заявления представлены на официальном сайте </w:t>
      </w:r>
      <w:hyperlink r:id="rId36" w:history="1">
        <w:r w:rsidRPr="00285DBF">
          <w:rPr>
            <w:rStyle w:val="aa"/>
            <w:rFonts w:ascii="Times New Roman" w:eastAsia="Times New Roman" w:hAnsi="Times New Roman" w:cs="Times New Roman"/>
            <w:bCs/>
            <w:sz w:val="18"/>
            <w:szCs w:val="18"/>
          </w:rPr>
          <w:t>Росреестра</w:t>
        </w:r>
      </w:hyperlink>
      <w:r w:rsidRPr="00285DBF">
        <w:rPr>
          <w:rFonts w:ascii="Times New Roman" w:eastAsia="Times New Roman" w:hAnsi="Times New Roman" w:cs="Times New Roman"/>
          <w:sz w:val="18"/>
          <w:szCs w:val="18"/>
        </w:rPr>
        <w:t xml:space="preserve"> по ссылке: </w:t>
      </w:r>
      <w:hyperlink r:id="rId37" w:history="1">
        <w:r w:rsidRPr="00285DBF">
          <w:rPr>
            <w:rStyle w:val="aa"/>
            <w:rFonts w:ascii="Times New Roman" w:eastAsia="Times New Roman" w:hAnsi="Times New Roman" w:cs="Times New Roman"/>
            <w:bCs/>
            <w:sz w:val="18"/>
            <w:szCs w:val="18"/>
          </w:rPr>
          <w:t>https://rosreestr.ru/site/activity/apellyatsionnye-komissii</w:t>
        </w:r>
      </w:hyperlink>
      <w:r w:rsidRPr="00285DB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53549F" w:rsidRPr="00285DBF" w:rsidRDefault="0053549F" w:rsidP="00285DBF">
      <w:pPr>
        <w:pStyle w:val="a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85DBF">
        <w:rPr>
          <w:rFonts w:ascii="Times New Roman" w:hAnsi="Times New Roman" w:cs="Times New Roman"/>
          <w:i/>
          <w:sz w:val="18"/>
          <w:szCs w:val="18"/>
        </w:rPr>
        <w:t>Материал предоставлен пресс-службой Кадастровой палаты по Новосибирской области.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53549F" w:rsidRPr="00285DBF" w:rsidRDefault="0053549F" w:rsidP="00285DBF">
      <w:pPr>
        <w:pStyle w:val="a6"/>
        <w:jc w:val="center"/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</w:pPr>
      <w:r w:rsidRPr="00285DBF">
        <w:rPr>
          <w:rFonts w:ascii="Times New Roman" w:hAnsi="Times New Roman" w:cs="Times New Roman"/>
          <w:b/>
          <w:i/>
          <w:color w:val="0070C0"/>
          <w:sz w:val="20"/>
          <w:szCs w:val="20"/>
          <w:u w:val="single"/>
        </w:rPr>
        <w:t>Типичные ошибки кадастровых инженеров за июль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Основная причина отказов и приостановлений в осуществлении кадастрового учета и (или) регистрации прав заключается в нарушении кадастровым инженером установленных требований к форме или содержанию подготовленных документов.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Специалисты Кадастровой палаты по Новосибирской области ежемесячно проводят анализ допущенных ошибок в межевых и технических планах, актах обследования. Ниже приведены наиболее частые нарушения, допущенные кадастровыми инженерами в июле: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1. Тип технического плана не соответствует виду заявления.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2. Отсутствуют сведения о кадастровом инженере (СНИЛС, номера и даты заключения договора на выполнение кадастровых работ, сведения о номере регистрации в государственном реестре лиц, осуществляющих кадастровую деятельность).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 xml:space="preserve">3. Межевой и технический планы, акт обследования не обеспечивают считывание и контроль представленных данных. 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 xml:space="preserve">4. В межевом плане не указаны предельные минимальный и максимальный размеры, соответствующие виду разрешенного использования земельного участка, а также реквизиты документов, устанавливающих такие размеры. 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5. Указанный в межевом плане вид разрешенного использования противоречит перечню основных видов разрешенного использования соответствующей территориальной зоны согласно правилам землепользования и застройки.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6. В разделе «Заключение кадастрового инженера» межевого плана отсутствует обоснование изменения площади, конфигурации земельного участка, местоположения уточненных границ (при первичном уточнении); в связи с наличием реестровой ошибки нет обоснования местоположения уточненных границ или отсутствуют предложения кадастрового инженера по устранению выявленных ошибок, в том числе результаты необходимых измерений.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 xml:space="preserve">7. При подготовке межевого плана не использован проект перераспределения сельхозугодий и иных земель </w:t>
      </w:r>
      <w:proofErr w:type="spellStart"/>
      <w:r w:rsidRPr="00285DBF">
        <w:rPr>
          <w:rFonts w:ascii="Times New Roman" w:hAnsi="Times New Roman" w:cs="Times New Roman"/>
          <w:sz w:val="18"/>
          <w:szCs w:val="18"/>
        </w:rPr>
        <w:t>сельхозназначения</w:t>
      </w:r>
      <w:proofErr w:type="spellEnd"/>
      <w:r w:rsidRPr="00285DBF">
        <w:rPr>
          <w:rFonts w:ascii="Times New Roman" w:hAnsi="Times New Roman" w:cs="Times New Roman"/>
          <w:sz w:val="18"/>
          <w:szCs w:val="18"/>
        </w:rPr>
        <w:t xml:space="preserve">; в состав приложения не включена копия фрагмента графического изображения из проекта перераспределения сельхозугодий и иных земель </w:t>
      </w:r>
      <w:proofErr w:type="spellStart"/>
      <w:r w:rsidRPr="00285DBF">
        <w:rPr>
          <w:rFonts w:ascii="Times New Roman" w:hAnsi="Times New Roman" w:cs="Times New Roman"/>
          <w:sz w:val="18"/>
          <w:szCs w:val="18"/>
        </w:rPr>
        <w:t>сельхозназначения</w:t>
      </w:r>
      <w:proofErr w:type="spellEnd"/>
      <w:r w:rsidRPr="00285DBF">
        <w:rPr>
          <w:rFonts w:ascii="Times New Roman" w:hAnsi="Times New Roman" w:cs="Times New Roman"/>
          <w:sz w:val="18"/>
          <w:szCs w:val="18"/>
        </w:rPr>
        <w:t>, содержащего сведения (реквизиты, отметки) об утверждении документа.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8. В техническом плане отсутствуют сведения о земельном участке, или указаны не все участки, в пределах которых располагается объект капитального строительства.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9. В техническом плане указаны характеристики объекта недвижимости (год ввода в эксплуатацию, наименование), однако документы, подтверждающие данные характеристики, не приложены к техническому плану.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10. Выявлены расхождения в характеристиках объекта недвижимости (год ввода в эксплуатацию, год завершения строительства, количество этажей, назначение сооружения), указанных в техническом плане и документах, на основании которых подготовлен технический план.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>11. Выявлены расхождения раздела «Поэтажный план» технического плана с проектной документацией, на основании которой подготовлен технический план.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  <w:r w:rsidRPr="00285DBF">
        <w:rPr>
          <w:rFonts w:ascii="Times New Roman" w:hAnsi="Times New Roman" w:cs="Times New Roman"/>
          <w:sz w:val="18"/>
          <w:szCs w:val="18"/>
        </w:rPr>
        <w:t xml:space="preserve">12. В разделе «Заключение кадастрового инженера» технического плана, подготовленного с целью исправления реестровой ошибки в сведениях ЕГРН, отсутствует обоснование такой ошибки, выявленной в ходе кадастровых работ. </w:t>
      </w:r>
    </w:p>
    <w:p w:rsidR="0053549F" w:rsidRPr="00285DBF" w:rsidRDefault="0053549F" w:rsidP="00285DBF">
      <w:pPr>
        <w:pStyle w:val="a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285DBF">
        <w:rPr>
          <w:rFonts w:ascii="Times New Roman" w:hAnsi="Times New Roman" w:cs="Times New Roman"/>
          <w:i/>
          <w:sz w:val="18"/>
          <w:szCs w:val="18"/>
        </w:rPr>
        <w:t>Материал предоставлен пресс-службой Кадастровой палаты по Новосибирской области.</w:t>
      </w:r>
    </w:p>
    <w:p w:rsidR="0053549F" w:rsidRPr="00285DBF" w:rsidRDefault="0053549F" w:rsidP="00285DBF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285DBF" w:rsidRPr="005D3D55" w:rsidRDefault="00285DBF" w:rsidP="005D3D55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5D3D5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Соблюдайте правила пожарной безопасности</w:t>
      </w:r>
    </w:p>
    <w:p w:rsidR="00285DBF" w:rsidRPr="005D3D55" w:rsidRDefault="005D3D55" w:rsidP="005D3D55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285DBF" w:rsidRPr="005D3D55">
        <w:rPr>
          <w:rFonts w:ascii="Times New Roman" w:hAnsi="Times New Roman" w:cs="Times New Roman"/>
          <w:sz w:val="18"/>
          <w:szCs w:val="18"/>
        </w:rPr>
        <w:t xml:space="preserve">Маленькая искра, </w:t>
      </w:r>
      <w:proofErr w:type="spellStart"/>
      <w:r w:rsidR="00285DBF" w:rsidRPr="005D3D55">
        <w:rPr>
          <w:rFonts w:ascii="Times New Roman" w:hAnsi="Times New Roman" w:cs="Times New Roman"/>
          <w:sz w:val="18"/>
          <w:szCs w:val="18"/>
        </w:rPr>
        <w:t>незатушенный</w:t>
      </w:r>
      <w:proofErr w:type="spellEnd"/>
      <w:r w:rsidR="00285DBF" w:rsidRPr="005D3D55">
        <w:rPr>
          <w:rFonts w:ascii="Times New Roman" w:hAnsi="Times New Roman" w:cs="Times New Roman"/>
          <w:sz w:val="18"/>
          <w:szCs w:val="18"/>
        </w:rPr>
        <w:t xml:space="preserve"> костер, брошенная горящая сигарета нередко приводят к пожару. Так, брошенная горящая сигарета в стерне, костер при отдыхе «на природе», элементарная неосторожность становятся причиной экологического бедствия и человеческой трагедии. Сжигание накопившегося мусора, прошлогодней травы вблизи лесных массивов опасно всерьез, ведь скорость распространения огня в жаркий, засушливый период очень велика. Огонь не прощает легкомыслия и халатности. Помните об этом всякий раз, находясь в лесу.</w:t>
      </w:r>
    </w:p>
    <w:p w:rsidR="00285DBF" w:rsidRPr="005D3D55" w:rsidRDefault="00285DBF" w:rsidP="005D3D55">
      <w:pPr>
        <w:pStyle w:val="a6"/>
        <w:rPr>
          <w:rFonts w:ascii="Times New Roman" w:hAnsi="Times New Roman" w:cs="Times New Roman"/>
          <w:sz w:val="18"/>
          <w:szCs w:val="18"/>
        </w:rPr>
      </w:pPr>
      <w:r w:rsidRPr="005D3D55">
        <w:rPr>
          <w:rStyle w:val="a7"/>
          <w:rFonts w:ascii="Times New Roman" w:hAnsi="Times New Roman" w:cs="Times New Roman"/>
          <w:sz w:val="18"/>
          <w:szCs w:val="18"/>
        </w:rPr>
        <w:t>Что может сделать каждый</w:t>
      </w:r>
      <w:r w:rsidR="005D3D55">
        <w:rPr>
          <w:rStyle w:val="a7"/>
          <w:rFonts w:ascii="Times New Roman" w:hAnsi="Times New Roman" w:cs="Times New Roman"/>
          <w:sz w:val="18"/>
          <w:szCs w:val="18"/>
        </w:rPr>
        <w:t>!!!</w:t>
      </w:r>
    </w:p>
    <w:p w:rsidR="00285DBF" w:rsidRPr="005D3D55" w:rsidRDefault="00285DBF" w:rsidP="005D3D55">
      <w:pPr>
        <w:pStyle w:val="a6"/>
        <w:rPr>
          <w:rFonts w:ascii="Times New Roman" w:hAnsi="Times New Roman" w:cs="Times New Roman"/>
          <w:sz w:val="18"/>
          <w:szCs w:val="18"/>
        </w:rPr>
      </w:pPr>
      <w:r w:rsidRPr="005D3D55">
        <w:rPr>
          <w:rFonts w:ascii="Times New Roman" w:hAnsi="Times New Roman" w:cs="Times New Roman"/>
          <w:sz w:val="18"/>
          <w:szCs w:val="18"/>
        </w:rPr>
        <w:t>Будьте предельно осторожны с огнем в пределах любой природной территории. Чтобы ваша неосторожность не стала причиной лесного пожара, выполняйте следующие правила:</w:t>
      </w:r>
    </w:p>
    <w:p w:rsidR="00285DBF" w:rsidRPr="005D3D55" w:rsidRDefault="005D3D55" w:rsidP="005D3D55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262890</wp:posOffset>
            </wp:positionV>
            <wp:extent cx="2174875" cy="1771650"/>
            <wp:effectExtent l="19050" t="0" r="0" b="0"/>
            <wp:wrapSquare wrapText="bothSides"/>
            <wp:docPr id="2" name="Рисунок 6" descr="http://land-trotter.com/wp-content/uploads/2014/05/K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and-trotter.com/wp-content/uploads/2014/05/Koster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DBF" w:rsidRPr="005D3D55">
        <w:rPr>
          <w:rFonts w:ascii="Times New Roman" w:hAnsi="Times New Roman" w:cs="Times New Roman"/>
          <w:sz w:val="18"/>
          <w:szCs w:val="18"/>
        </w:rPr>
        <w:t>• никогда не поджигайте сухую траву на полях или полянах в лесу. Если вы увидите, как это делают другие, постарайтесь их остановить и объяснить, чем опасны травяные палы;</w:t>
      </w:r>
      <w:r w:rsidRPr="005D3D55">
        <w:rPr>
          <w:noProof/>
        </w:rPr>
        <w:t xml:space="preserve"> </w:t>
      </w:r>
    </w:p>
    <w:p w:rsidR="00285DBF" w:rsidRPr="005D3D55" w:rsidRDefault="00285DBF" w:rsidP="005D3D55">
      <w:pPr>
        <w:pStyle w:val="a6"/>
        <w:rPr>
          <w:rFonts w:ascii="Times New Roman" w:hAnsi="Times New Roman" w:cs="Times New Roman"/>
          <w:sz w:val="18"/>
          <w:szCs w:val="18"/>
        </w:rPr>
      </w:pPr>
      <w:r w:rsidRPr="005D3D55">
        <w:rPr>
          <w:rFonts w:ascii="Times New Roman" w:hAnsi="Times New Roman" w:cs="Times New Roman"/>
          <w:sz w:val="18"/>
          <w:szCs w:val="18"/>
        </w:rPr>
        <w:t>• никогда не разводите костер в сухом лесу. Прежде чем развести костер сгребите лесную подстилку с кострища и вокруг нее в радиусе одного метра;</w:t>
      </w:r>
    </w:p>
    <w:p w:rsidR="00285DBF" w:rsidRPr="005D3D55" w:rsidRDefault="00285DBF" w:rsidP="005D3D55">
      <w:pPr>
        <w:pStyle w:val="a6"/>
        <w:rPr>
          <w:rFonts w:ascii="Times New Roman" w:hAnsi="Times New Roman" w:cs="Times New Roman"/>
          <w:sz w:val="18"/>
          <w:szCs w:val="18"/>
        </w:rPr>
      </w:pPr>
      <w:r w:rsidRPr="005D3D55">
        <w:rPr>
          <w:rFonts w:ascii="Times New Roman" w:hAnsi="Times New Roman" w:cs="Times New Roman"/>
          <w:sz w:val="18"/>
          <w:szCs w:val="18"/>
        </w:rPr>
        <w:t>• хорошо залейте костер перед уходом. После этого разгребите золу и убедитесь, что под ней не сохранилось тлеющих углей, если сохранились -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285DBF" w:rsidRPr="005D3D55" w:rsidRDefault="00285DBF" w:rsidP="005D3D55">
      <w:pPr>
        <w:pStyle w:val="a6"/>
        <w:rPr>
          <w:rFonts w:ascii="Times New Roman" w:hAnsi="Times New Roman" w:cs="Times New Roman"/>
          <w:sz w:val="18"/>
          <w:szCs w:val="18"/>
        </w:rPr>
      </w:pPr>
      <w:r w:rsidRPr="005D3D55">
        <w:rPr>
          <w:rFonts w:ascii="Times New Roman" w:hAnsi="Times New Roman" w:cs="Times New Roman"/>
          <w:sz w:val="18"/>
          <w:szCs w:val="18"/>
        </w:rPr>
        <w:t>• никогда не бросайте непотушенные спички или сигареты;</w:t>
      </w:r>
    </w:p>
    <w:p w:rsidR="00285DBF" w:rsidRPr="005D3D55" w:rsidRDefault="00285DBF" w:rsidP="005D3D55">
      <w:pPr>
        <w:pStyle w:val="a6"/>
        <w:rPr>
          <w:rFonts w:ascii="Times New Roman" w:hAnsi="Times New Roman" w:cs="Times New Roman"/>
          <w:sz w:val="18"/>
          <w:szCs w:val="18"/>
        </w:rPr>
      </w:pPr>
      <w:r w:rsidRPr="005D3D55">
        <w:rPr>
          <w:rFonts w:ascii="Times New Roman" w:hAnsi="Times New Roman" w:cs="Times New Roman"/>
          <w:sz w:val="18"/>
          <w:szCs w:val="18"/>
        </w:rPr>
        <w:t>• не заезжайте в лес на автомобилях и особенно мотоциклах. Искры из глушителя могут вызвать пожар;</w:t>
      </w:r>
    </w:p>
    <w:p w:rsidR="00285DBF" w:rsidRPr="005D3D55" w:rsidRDefault="00285DBF" w:rsidP="005D3D55">
      <w:pPr>
        <w:pStyle w:val="a6"/>
        <w:rPr>
          <w:rFonts w:ascii="Times New Roman" w:hAnsi="Times New Roman" w:cs="Times New Roman"/>
          <w:sz w:val="18"/>
          <w:szCs w:val="18"/>
        </w:rPr>
      </w:pPr>
      <w:r w:rsidRPr="005D3D55">
        <w:rPr>
          <w:rFonts w:ascii="Times New Roman" w:hAnsi="Times New Roman" w:cs="Times New Roman"/>
          <w:sz w:val="18"/>
          <w:szCs w:val="18"/>
        </w:rPr>
        <w:t>Если вы обнаружили начинающийся пожар -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</w:t>
      </w:r>
    </w:p>
    <w:p w:rsidR="00B453F3" w:rsidRPr="005D3D55" w:rsidRDefault="00B453F3" w:rsidP="005D3D55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321394" w:rsidRPr="008A6D84" w:rsidRDefault="00321394" w:rsidP="008A6D84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8A6D84" w:rsidRPr="008A6D84" w:rsidRDefault="008A6D84" w:rsidP="008A6D84">
      <w:pPr>
        <w:pStyle w:val="a6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  <w:u w:val="single"/>
        </w:rPr>
      </w:pPr>
      <w:r w:rsidRPr="008A6D84"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  <w:u w:val="single"/>
        </w:rPr>
        <w:t>Памятка для детей по Правилам дорожного движения</w:t>
      </w:r>
    </w:p>
    <w:p w:rsidR="008A6D84" w:rsidRDefault="008A6D84" w:rsidP="008A6D84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8A6D84" w:rsidRPr="008A6D84" w:rsidRDefault="008A6D84" w:rsidP="008A6D84">
      <w:pPr>
        <w:pStyle w:val="a6"/>
        <w:rPr>
          <w:rFonts w:ascii="Times New Roman" w:hAnsi="Times New Roman" w:cs="Times New Roman"/>
          <w:sz w:val="18"/>
          <w:szCs w:val="18"/>
        </w:rPr>
      </w:pPr>
      <w:r w:rsidRPr="008A6D84">
        <w:rPr>
          <w:rFonts w:ascii="Times New Roman" w:hAnsi="Times New Roman" w:cs="Times New Roman"/>
          <w:sz w:val="18"/>
          <w:szCs w:val="18"/>
        </w:rPr>
        <w:t xml:space="preserve"> ОСНОВНЫЕ ПРАВИЛА БЕЗОПАСНОГО ПОВЕДЕНИЯ НА ДОРОГЕ:</w:t>
      </w:r>
    </w:p>
    <w:p w:rsidR="008A6D84" w:rsidRPr="008A6D84" w:rsidRDefault="008A6D84" w:rsidP="008A6D84">
      <w:pPr>
        <w:pStyle w:val="a6"/>
        <w:rPr>
          <w:rFonts w:ascii="Times New Roman" w:hAnsi="Times New Roman" w:cs="Times New Roman"/>
          <w:sz w:val="18"/>
          <w:szCs w:val="18"/>
        </w:rPr>
      </w:pPr>
      <w:r w:rsidRPr="008A6D84">
        <w:rPr>
          <w:rFonts w:ascii="Times New Roman" w:hAnsi="Times New Roman" w:cs="Times New Roman"/>
          <w:sz w:val="18"/>
          <w:szCs w:val="18"/>
        </w:rPr>
        <w:t xml:space="preserve"> 1. Никогда не выбегайте на дорогу перед приближающимся автомобилем. Это опасно, </w:t>
      </w:r>
      <w:proofErr w:type="gramStart"/>
      <w:r w:rsidRPr="008A6D84">
        <w:rPr>
          <w:rFonts w:ascii="Times New Roman" w:hAnsi="Times New Roman" w:cs="Times New Roman"/>
          <w:sz w:val="18"/>
          <w:szCs w:val="18"/>
        </w:rPr>
        <w:t>потому</w:t>
      </w:r>
      <w:proofErr w:type="gramEnd"/>
      <w:r w:rsidRPr="008A6D84">
        <w:rPr>
          <w:rFonts w:ascii="Times New Roman" w:hAnsi="Times New Roman" w:cs="Times New Roman"/>
          <w:sz w:val="18"/>
          <w:szCs w:val="18"/>
        </w:rPr>
        <w:t xml:space="preserve"> что водитель не может остановить машину сразу. </w:t>
      </w:r>
    </w:p>
    <w:p w:rsidR="008A6D84" w:rsidRPr="008A6D84" w:rsidRDefault="008A6D84" w:rsidP="008A6D84">
      <w:pPr>
        <w:pStyle w:val="a6"/>
        <w:rPr>
          <w:rFonts w:ascii="Times New Roman" w:hAnsi="Times New Roman" w:cs="Times New Roman"/>
          <w:sz w:val="18"/>
          <w:szCs w:val="18"/>
        </w:rPr>
      </w:pPr>
      <w:r w:rsidRPr="008A6D84">
        <w:rPr>
          <w:rFonts w:ascii="Times New Roman" w:hAnsi="Times New Roman" w:cs="Times New Roman"/>
          <w:sz w:val="18"/>
          <w:szCs w:val="18"/>
        </w:rPr>
        <w:t>2. Дорогу необходимо переходить в специально установленных местах по пешеходному переходу.</w:t>
      </w:r>
    </w:p>
    <w:p w:rsidR="008A6D84" w:rsidRPr="008A6D84" w:rsidRDefault="008A6D84" w:rsidP="008A6D84">
      <w:pPr>
        <w:pStyle w:val="a6"/>
        <w:rPr>
          <w:rFonts w:ascii="Times New Roman" w:hAnsi="Times New Roman" w:cs="Times New Roman"/>
          <w:sz w:val="18"/>
          <w:szCs w:val="18"/>
        </w:rPr>
      </w:pPr>
      <w:r w:rsidRPr="008A6D84">
        <w:rPr>
          <w:rFonts w:ascii="Times New Roman" w:hAnsi="Times New Roman" w:cs="Times New Roman"/>
          <w:sz w:val="18"/>
          <w:szCs w:val="18"/>
        </w:rPr>
        <w:t xml:space="preserve"> 3. На проезжую часть выходите только после того, как убедитесь в отсутствии приближающегося транспорта и слева и справа. </w:t>
      </w:r>
    </w:p>
    <w:p w:rsidR="008A6D84" w:rsidRPr="008A6D84" w:rsidRDefault="008A6D84" w:rsidP="008A6D84">
      <w:pPr>
        <w:pStyle w:val="a6"/>
        <w:rPr>
          <w:rFonts w:ascii="Times New Roman" w:hAnsi="Times New Roman" w:cs="Times New Roman"/>
          <w:sz w:val="18"/>
          <w:szCs w:val="18"/>
        </w:rPr>
      </w:pPr>
      <w:r w:rsidRPr="008A6D84">
        <w:rPr>
          <w:rFonts w:ascii="Times New Roman" w:hAnsi="Times New Roman" w:cs="Times New Roman"/>
          <w:sz w:val="18"/>
          <w:szCs w:val="18"/>
        </w:rPr>
        <w:t xml:space="preserve">4. Выйдя из </w:t>
      </w:r>
      <w:proofErr w:type="gramStart"/>
      <w:r w:rsidRPr="008A6D84">
        <w:rPr>
          <w:rFonts w:ascii="Times New Roman" w:hAnsi="Times New Roman" w:cs="Times New Roman"/>
          <w:sz w:val="18"/>
          <w:szCs w:val="18"/>
        </w:rPr>
        <w:t>автобуса</w:t>
      </w:r>
      <w:proofErr w:type="gramEnd"/>
      <w:r w:rsidRPr="008A6D84">
        <w:rPr>
          <w:rFonts w:ascii="Times New Roman" w:hAnsi="Times New Roman" w:cs="Times New Roman"/>
          <w:sz w:val="18"/>
          <w:szCs w:val="18"/>
        </w:rPr>
        <w:t xml:space="preserve"> не выбегайте на дорогу. Подождите, пока автобус отъедет, и только потом, убедившись в отсутствии машин, переходите дорогу.</w:t>
      </w:r>
    </w:p>
    <w:p w:rsidR="008A6D84" w:rsidRPr="008A6D84" w:rsidRDefault="008A6D84" w:rsidP="008A6D84">
      <w:pPr>
        <w:pStyle w:val="a6"/>
        <w:rPr>
          <w:rFonts w:ascii="Times New Roman" w:hAnsi="Times New Roman" w:cs="Times New Roman"/>
          <w:sz w:val="18"/>
          <w:szCs w:val="18"/>
        </w:rPr>
      </w:pPr>
      <w:r w:rsidRPr="008A6D84">
        <w:rPr>
          <w:rFonts w:ascii="Times New Roman" w:hAnsi="Times New Roman" w:cs="Times New Roman"/>
          <w:sz w:val="18"/>
          <w:szCs w:val="18"/>
        </w:rPr>
        <w:t xml:space="preserve"> 5. Опасно выезжать на проезжую часть на </w:t>
      </w:r>
      <w:proofErr w:type="spellStart"/>
      <w:r w:rsidRPr="008A6D84">
        <w:rPr>
          <w:rFonts w:ascii="Times New Roman" w:hAnsi="Times New Roman" w:cs="Times New Roman"/>
          <w:sz w:val="18"/>
          <w:szCs w:val="18"/>
        </w:rPr>
        <w:t>скейтах</w:t>
      </w:r>
      <w:proofErr w:type="spellEnd"/>
      <w:r w:rsidRPr="008A6D84">
        <w:rPr>
          <w:rFonts w:ascii="Times New Roman" w:hAnsi="Times New Roman" w:cs="Times New Roman"/>
          <w:sz w:val="18"/>
          <w:szCs w:val="18"/>
        </w:rPr>
        <w:t xml:space="preserve"> и роликовых коньках. </w:t>
      </w:r>
    </w:p>
    <w:p w:rsidR="008A6D84" w:rsidRPr="008A6D84" w:rsidRDefault="008A6D84" w:rsidP="008A6D84">
      <w:pPr>
        <w:pStyle w:val="a6"/>
        <w:rPr>
          <w:rFonts w:ascii="Times New Roman" w:hAnsi="Times New Roman" w:cs="Times New Roman"/>
          <w:sz w:val="18"/>
          <w:szCs w:val="18"/>
        </w:rPr>
      </w:pPr>
      <w:r w:rsidRPr="008A6D84">
        <w:rPr>
          <w:rFonts w:ascii="Times New Roman" w:hAnsi="Times New Roman" w:cs="Times New Roman"/>
          <w:sz w:val="18"/>
          <w:szCs w:val="18"/>
        </w:rPr>
        <w:t xml:space="preserve">6. Не выбегайте на дорогу вне зоны пешеходного перехода, в этом месте водитель не ожидает пешеходов и не сможет мгновенно остановить автомобиль. </w:t>
      </w:r>
    </w:p>
    <w:p w:rsidR="008A6D84" w:rsidRPr="008A6D84" w:rsidRDefault="008A6D84" w:rsidP="008A6D84">
      <w:pPr>
        <w:pStyle w:val="a6"/>
        <w:rPr>
          <w:rFonts w:ascii="Times New Roman" w:hAnsi="Times New Roman" w:cs="Times New Roman"/>
          <w:sz w:val="18"/>
          <w:szCs w:val="18"/>
        </w:rPr>
      </w:pPr>
      <w:r w:rsidRPr="008A6D84">
        <w:rPr>
          <w:rFonts w:ascii="Times New Roman" w:hAnsi="Times New Roman" w:cs="Times New Roman"/>
          <w:sz w:val="18"/>
          <w:szCs w:val="18"/>
        </w:rPr>
        <w:t>7. Опасно играть в мяч и другие игры рядом с проезжей частью, лучше это делать во дворе или на детской площадке.</w:t>
      </w:r>
    </w:p>
    <w:p w:rsidR="008A6D84" w:rsidRPr="008A6D84" w:rsidRDefault="008A6D84" w:rsidP="008A6D84">
      <w:pPr>
        <w:pStyle w:val="a6"/>
        <w:rPr>
          <w:rFonts w:ascii="Times New Roman" w:hAnsi="Times New Roman" w:cs="Times New Roman"/>
          <w:sz w:val="18"/>
          <w:szCs w:val="18"/>
        </w:rPr>
      </w:pPr>
      <w:r w:rsidRPr="008A6D84">
        <w:rPr>
          <w:rFonts w:ascii="Times New Roman" w:hAnsi="Times New Roman" w:cs="Times New Roman"/>
          <w:sz w:val="18"/>
          <w:szCs w:val="18"/>
        </w:rPr>
        <w:t xml:space="preserve"> 8. Умейте пользоваться светофором. </w:t>
      </w:r>
    </w:p>
    <w:p w:rsidR="008A6D84" w:rsidRPr="008A6D84" w:rsidRDefault="008A6D84" w:rsidP="008A6D84">
      <w:pPr>
        <w:pStyle w:val="a6"/>
        <w:rPr>
          <w:rFonts w:ascii="Times New Roman" w:hAnsi="Times New Roman" w:cs="Times New Roman"/>
          <w:sz w:val="18"/>
          <w:szCs w:val="18"/>
        </w:rPr>
      </w:pPr>
      <w:r w:rsidRPr="008A6D84">
        <w:rPr>
          <w:rFonts w:ascii="Times New Roman" w:hAnsi="Times New Roman" w:cs="Times New Roman"/>
          <w:sz w:val="18"/>
          <w:szCs w:val="18"/>
        </w:rPr>
        <w:t>Помните! Только строгое соблюдение правил дорожного движения защищает всех вас от опасностей на дороге.</w:t>
      </w:r>
    </w:p>
    <w:p w:rsidR="008A6D84" w:rsidRDefault="008A6D84" w:rsidP="00B453F3">
      <w:pPr>
        <w:ind w:left="142"/>
        <w:jc w:val="both"/>
        <w:rPr>
          <w:sz w:val="18"/>
          <w:szCs w:val="18"/>
        </w:rPr>
      </w:pPr>
    </w:p>
    <w:p w:rsidR="005D3D55" w:rsidRDefault="008A6D84" w:rsidP="005D3D55">
      <w:pPr>
        <w:rPr>
          <w:sz w:val="18"/>
          <w:szCs w:val="18"/>
        </w:rPr>
      </w:pPr>
      <w:r w:rsidRPr="005D3D55">
        <w:pict>
          <v:shape id="_x0000_i1030" type="#_x0000_t136" alt="Администрация Лопатинского &#10;сельсовета  поздравляет с  Юбилеем &#10;Пономареву Нину Ивановну, &#10;Пономареву Галину Ивановну, &#10;Демидова Владимира Ильича, &#10;Абаньшину Елену Алексеевну,&#10; Биковец Светлану Валентиновну!" style="width:488.25pt;height:98.25pt" o:allowoverlap="f" fillcolor="#06c" strokecolor="#9cf" strokeweight="1.5pt">
            <v:shadow on="t" color="#900"/>
            <v:textpath style="font-family:&quot;Impact&quot;;font-size:16pt;v-text-kern:t" trim="t" fitpath="t" string="Администрация Лопатинского &#10;сельсовета  поздравляет с  Юбилеем&#10;Лопатина &#10;Виктора  Николаевича!!!! "/>
          </v:shape>
        </w:pict>
      </w:r>
    </w:p>
    <w:p w:rsidR="005D3D55" w:rsidRDefault="008A6D84" w:rsidP="00B453F3">
      <w:pPr>
        <w:ind w:left="142"/>
        <w:jc w:val="both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6480175" cy="3183133"/>
            <wp:effectExtent l="19050" t="0" r="0" b="0"/>
            <wp:docPr id="20" name="Рисунок 20" descr="https://sibzaimka.ru/attachments/2-16-533-a-kopirovat-jpeg.2070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ibzaimka.ru/attachments/2-16-533-a-kopirovat-jpeg.20703/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18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3F3" w:rsidRPr="00B453F3" w:rsidRDefault="00B453F3" w:rsidP="00B453F3">
      <w:pPr>
        <w:pStyle w:val="a6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B453F3">
        <w:rPr>
          <w:rFonts w:ascii="Times New Roman" w:hAnsi="Times New Roman" w:cs="Times New Roman"/>
          <w:sz w:val="16"/>
          <w:szCs w:val="16"/>
        </w:rPr>
        <w:t xml:space="preserve">Ответственный за выпуск                          наш адрес:                                тираж                                      телефон                             </w:t>
      </w:r>
    </w:p>
    <w:p w:rsidR="00B453F3" w:rsidRPr="00B453F3" w:rsidRDefault="00B453F3" w:rsidP="00B453F3">
      <w:pPr>
        <w:pStyle w:val="a6"/>
        <w:rPr>
          <w:rFonts w:ascii="Times New Roman" w:hAnsi="Times New Roman" w:cs="Times New Roman"/>
          <w:sz w:val="16"/>
          <w:szCs w:val="16"/>
        </w:rPr>
      </w:pPr>
      <w:r w:rsidRPr="00B453F3">
        <w:rPr>
          <w:rFonts w:ascii="Times New Roman" w:hAnsi="Times New Roman" w:cs="Times New Roman"/>
          <w:sz w:val="16"/>
          <w:szCs w:val="16"/>
        </w:rPr>
        <w:t>Пялль Г.В.                                                   с.  Лопатино                             50 экз.                                       56-144                               БЕСПЛАТНО</w:t>
      </w:r>
    </w:p>
    <w:p w:rsidR="00B453F3" w:rsidRPr="00B453F3" w:rsidRDefault="00B453F3" w:rsidP="00B453F3">
      <w:pPr>
        <w:pStyle w:val="a6"/>
        <w:rPr>
          <w:rFonts w:ascii="Times New Roman" w:hAnsi="Times New Roman" w:cs="Times New Roman"/>
          <w:sz w:val="16"/>
          <w:szCs w:val="16"/>
        </w:rPr>
      </w:pPr>
      <w:r w:rsidRPr="00B453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B453F3">
        <w:rPr>
          <w:rFonts w:ascii="Times New Roman" w:hAnsi="Times New Roman" w:cs="Times New Roman"/>
          <w:sz w:val="16"/>
          <w:szCs w:val="16"/>
        </w:rPr>
        <w:t xml:space="preserve">пл. Центральная-5  </w:t>
      </w:r>
    </w:p>
    <w:p w:rsidR="00B453F3" w:rsidRPr="00B453F3" w:rsidRDefault="00B453F3" w:rsidP="00B453F3">
      <w:pPr>
        <w:pStyle w:val="a6"/>
        <w:rPr>
          <w:rFonts w:ascii="Times New Roman" w:hAnsi="Times New Roman" w:cs="Times New Roman"/>
          <w:sz w:val="16"/>
          <w:szCs w:val="16"/>
        </w:rPr>
      </w:pPr>
      <w:r w:rsidRPr="00B453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Администрация</w:t>
      </w:r>
    </w:p>
    <w:p w:rsidR="00595720" w:rsidRDefault="00595720"/>
    <w:sectPr w:rsidR="00595720" w:rsidSect="003D2E4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824712"/>
    <w:multiLevelType w:val="multilevel"/>
    <w:tmpl w:val="D02EF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40762093"/>
    <w:multiLevelType w:val="hybridMultilevel"/>
    <w:tmpl w:val="9536D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E5CB6"/>
    <w:multiLevelType w:val="multilevel"/>
    <w:tmpl w:val="E512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36344"/>
    <w:multiLevelType w:val="multilevel"/>
    <w:tmpl w:val="F7F0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F46D1"/>
    <w:multiLevelType w:val="multilevel"/>
    <w:tmpl w:val="F1B8D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7F43617"/>
    <w:multiLevelType w:val="hybridMultilevel"/>
    <w:tmpl w:val="80F6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C32EF"/>
    <w:multiLevelType w:val="multilevel"/>
    <w:tmpl w:val="BDD40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3F3"/>
    <w:rsid w:val="00187528"/>
    <w:rsid w:val="00285DBF"/>
    <w:rsid w:val="00321394"/>
    <w:rsid w:val="003D2E41"/>
    <w:rsid w:val="0044774A"/>
    <w:rsid w:val="0053549F"/>
    <w:rsid w:val="00595720"/>
    <w:rsid w:val="005D3D55"/>
    <w:rsid w:val="00626F2A"/>
    <w:rsid w:val="006B22DC"/>
    <w:rsid w:val="007616E3"/>
    <w:rsid w:val="00805842"/>
    <w:rsid w:val="00836012"/>
    <w:rsid w:val="00850E63"/>
    <w:rsid w:val="008861C3"/>
    <w:rsid w:val="008A6D84"/>
    <w:rsid w:val="008B1EAE"/>
    <w:rsid w:val="008E6A6E"/>
    <w:rsid w:val="009F6157"/>
    <w:rsid w:val="00B453F3"/>
    <w:rsid w:val="00CE48B6"/>
    <w:rsid w:val="00CF367F"/>
    <w:rsid w:val="00D446AC"/>
    <w:rsid w:val="00E93CB4"/>
    <w:rsid w:val="00E97250"/>
    <w:rsid w:val="00EE2336"/>
    <w:rsid w:val="00F2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4A"/>
  </w:style>
  <w:style w:type="paragraph" w:styleId="1">
    <w:name w:val="heading 1"/>
    <w:basedOn w:val="a"/>
    <w:next w:val="a"/>
    <w:link w:val="10"/>
    <w:uiPriority w:val="9"/>
    <w:qFormat/>
    <w:rsid w:val="00EE233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nhideWhenUsed/>
    <w:qFormat/>
    <w:rsid w:val="00EE233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33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33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33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33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33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33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33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"/>
    <w:basedOn w:val="a0"/>
    <w:link w:val="a4"/>
    <w:locked/>
    <w:rsid w:val="00B453F3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"/>
    <w:basedOn w:val="a"/>
    <w:link w:val="a3"/>
    <w:unhideWhenUsed/>
    <w:rsid w:val="00B453F3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B453F3"/>
  </w:style>
  <w:style w:type="character" w:customStyle="1" w:styleId="a5">
    <w:name w:val="Без интервала Знак"/>
    <w:link w:val="a6"/>
    <w:uiPriority w:val="1"/>
    <w:locked/>
    <w:rsid w:val="00B453F3"/>
    <w:rPr>
      <w:rFonts w:ascii="Calibri" w:hAnsi="Calibri"/>
    </w:rPr>
  </w:style>
  <w:style w:type="paragraph" w:styleId="a6">
    <w:name w:val="No Spacing"/>
    <w:link w:val="a5"/>
    <w:uiPriority w:val="1"/>
    <w:qFormat/>
    <w:rsid w:val="00B453F3"/>
    <w:pPr>
      <w:spacing w:after="0" w:line="240" w:lineRule="auto"/>
    </w:pPr>
    <w:rPr>
      <w:rFonts w:ascii="Calibri" w:hAnsi="Calibri"/>
    </w:rPr>
  </w:style>
  <w:style w:type="character" w:styleId="a7">
    <w:name w:val="Strong"/>
    <w:basedOn w:val="a0"/>
    <w:uiPriority w:val="22"/>
    <w:qFormat/>
    <w:rsid w:val="00B453F3"/>
    <w:rPr>
      <w:b/>
      <w:bCs/>
    </w:rPr>
  </w:style>
  <w:style w:type="paragraph" w:customStyle="1" w:styleId="12">
    <w:name w:val="Знак Знак1 Знак"/>
    <w:basedOn w:val="a"/>
    <w:rsid w:val="00B453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unhideWhenUsed/>
    <w:rsid w:val="00F2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2503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626F2A"/>
    <w:rPr>
      <w:color w:val="0066CC"/>
      <w:u w:val="single"/>
    </w:rPr>
  </w:style>
  <w:style w:type="character" w:customStyle="1" w:styleId="ab">
    <w:name w:val="Основной текст_"/>
    <w:basedOn w:val="a0"/>
    <w:link w:val="13"/>
    <w:rsid w:val="00626F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b"/>
    <w:rsid w:val="00626F2A"/>
    <w:pPr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62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26F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22">
    <w:name w:val="Font Style22"/>
    <w:basedOn w:val="a0"/>
    <w:rsid w:val="00626F2A"/>
    <w:rPr>
      <w:rFonts w:ascii="Times New Roman" w:hAnsi="Times New Roman" w:cs="Times New Roman" w:hint="default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626F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26F2A"/>
    <w:rPr>
      <w:sz w:val="16"/>
      <w:szCs w:val="16"/>
    </w:rPr>
  </w:style>
  <w:style w:type="paragraph" w:styleId="ac">
    <w:name w:val="Normal (Web)"/>
    <w:basedOn w:val="a"/>
    <w:uiPriority w:val="99"/>
    <w:rsid w:val="0062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link w:val="NoSpacingChar"/>
    <w:rsid w:val="00EE23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locked/>
    <w:rsid w:val="00EE2336"/>
    <w:rPr>
      <w:rFonts w:ascii="Calibri" w:eastAsia="Calibri" w:hAnsi="Calibri" w:cs="Times New Roman"/>
    </w:rPr>
  </w:style>
  <w:style w:type="character" w:customStyle="1" w:styleId="FontStyle28">
    <w:name w:val="Font Style28"/>
    <w:basedOn w:val="a0"/>
    <w:rsid w:val="00EE233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EE23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2336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EE2336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E2336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E2336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2336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2336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E2336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E2336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E2336"/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paragraph" w:styleId="ad">
    <w:name w:val="caption"/>
    <w:basedOn w:val="a"/>
    <w:next w:val="a"/>
    <w:uiPriority w:val="35"/>
    <w:semiHidden/>
    <w:unhideWhenUsed/>
    <w:qFormat/>
    <w:rsid w:val="00EE2336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 w:themeColor="accent2" w:themeShade="B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EE233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EE2336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0">
    <w:name w:val="Subtitle"/>
    <w:basedOn w:val="a"/>
    <w:next w:val="a"/>
    <w:link w:val="af1"/>
    <w:uiPriority w:val="11"/>
    <w:qFormat/>
    <w:rsid w:val="00EE233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EE2336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f2">
    <w:name w:val="Emphasis"/>
    <w:uiPriority w:val="20"/>
    <w:qFormat/>
    <w:rsid w:val="00EE233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3">
    <w:name w:val="List Paragraph"/>
    <w:basedOn w:val="a"/>
    <w:uiPriority w:val="34"/>
    <w:qFormat/>
    <w:rsid w:val="00EE23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E2336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E2336"/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EE2336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EE2336"/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styleId="af6">
    <w:name w:val="Subtle Emphasis"/>
    <w:uiPriority w:val="19"/>
    <w:qFormat/>
    <w:rsid w:val="00EE233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7">
    <w:name w:val="Intense Emphasis"/>
    <w:uiPriority w:val="21"/>
    <w:qFormat/>
    <w:rsid w:val="00EE233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8">
    <w:name w:val="Subtle Reference"/>
    <w:uiPriority w:val="31"/>
    <w:qFormat/>
    <w:rsid w:val="00EE2336"/>
    <w:rPr>
      <w:i/>
      <w:iCs/>
      <w:smallCaps/>
      <w:color w:val="C0504D" w:themeColor="accent2"/>
      <w:u w:color="C0504D" w:themeColor="accent2"/>
    </w:rPr>
  </w:style>
  <w:style w:type="character" w:styleId="af9">
    <w:name w:val="Intense Reference"/>
    <w:uiPriority w:val="32"/>
    <w:qFormat/>
    <w:rsid w:val="00EE2336"/>
    <w:rPr>
      <w:b/>
      <w:bCs/>
      <w:i/>
      <w:iCs/>
      <w:smallCaps/>
      <w:color w:val="C0504D" w:themeColor="accent2"/>
      <w:u w:color="C0504D" w:themeColor="accent2"/>
    </w:rPr>
  </w:style>
  <w:style w:type="character" w:styleId="afa">
    <w:name w:val="Book Title"/>
    <w:uiPriority w:val="33"/>
    <w:qFormat/>
    <w:rsid w:val="00EE233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EE2336"/>
    <w:pPr>
      <w:outlineLvl w:val="9"/>
    </w:pPr>
  </w:style>
  <w:style w:type="paragraph" w:customStyle="1" w:styleId="ConsPlusNormal">
    <w:name w:val="ConsPlusNormal"/>
    <w:rsid w:val="00EE23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c">
    <w:name w:val="header"/>
    <w:basedOn w:val="a"/>
    <w:link w:val="afd"/>
    <w:uiPriority w:val="99"/>
    <w:semiHidden/>
    <w:unhideWhenUsed/>
    <w:rsid w:val="00EE23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semiHidden/>
    <w:rsid w:val="00EE2336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er"/>
    <w:basedOn w:val="a"/>
    <w:link w:val="aff"/>
    <w:uiPriority w:val="99"/>
    <w:unhideWhenUsed/>
    <w:rsid w:val="00EE23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Нижний колонтитул Знак"/>
    <w:basedOn w:val="a0"/>
    <w:link w:val="afe"/>
    <w:uiPriority w:val="99"/>
    <w:rsid w:val="00EE2336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sid w:val="00EE2336"/>
    <w:rPr>
      <w:color w:val="800080"/>
      <w:u w:val="single"/>
    </w:rPr>
  </w:style>
  <w:style w:type="paragraph" w:customStyle="1" w:styleId="xl67">
    <w:name w:val="xl67"/>
    <w:basedOn w:val="a"/>
    <w:rsid w:val="00EE23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EE233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EE233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EE2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EE2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EE233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EE2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EE2336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EE23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EE2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EE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EE2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EE23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EE2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EE2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EE2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E23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E233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2336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E2336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2336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23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EE2336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EE23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23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EE23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EE23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E23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EE23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EE23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EE233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Title">
    <w:name w:val="ConsTitle"/>
    <w:rsid w:val="00EE23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EE2336"/>
  </w:style>
  <w:style w:type="character" w:customStyle="1" w:styleId="16">
    <w:name w:val="Нижний колонтитул Знак1"/>
    <w:basedOn w:val="a0"/>
    <w:uiPriority w:val="99"/>
    <w:semiHidden/>
    <w:rsid w:val="00EE2336"/>
  </w:style>
  <w:style w:type="character" w:customStyle="1" w:styleId="17">
    <w:name w:val="Текст выноски Знак1"/>
    <w:basedOn w:val="a0"/>
    <w:uiPriority w:val="99"/>
    <w:semiHidden/>
    <w:rsid w:val="00EE2336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EE2336"/>
  </w:style>
  <w:style w:type="paragraph" w:customStyle="1" w:styleId="Default">
    <w:name w:val="Default"/>
    <w:rsid w:val="005354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http://docs.cntd.ru/document/499011838" TargetMode="External"/><Relationship Id="rId18" Type="http://schemas.openxmlformats.org/officeDocument/2006/relationships/hyperlink" Target="consultantplus://offline/ref=03B882B37D6B2CD2885C9087B7F4922EF6853AE05F4DDF4C8B64DA55079E76C5185CA106F72D006BoAy9J" TargetMode="External"/><Relationship Id="rId26" Type="http://schemas.openxmlformats.org/officeDocument/2006/relationships/hyperlink" Target="https://uc.kadastr.ru/" TargetMode="External"/><Relationship Id="rId39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yperlink" Target="https://rosreestr.ru/site/" TargetMode="Externa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46215" TargetMode="External"/><Relationship Id="rId17" Type="http://schemas.openxmlformats.org/officeDocument/2006/relationships/image" Target="http://im4-tub-ru.yandex.net/i?id=100957338-58-72&amp;n=21" TargetMode="External"/><Relationship Id="rId25" Type="http://schemas.openxmlformats.org/officeDocument/2006/relationships/hyperlink" Target="https://kadastr.ru/" TargetMode="External"/><Relationship Id="rId33" Type="http://schemas.openxmlformats.org/officeDocument/2006/relationships/hyperlink" Target="https://vk.com/kadastr_nso" TargetMode="External"/><Relationship Id="rId38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consultantplus://offline/ref=03B882B37D6B2CD2885C9087B7F4922EF48238E45C45DF4C8B64DA55079E76C5185CA106F72D026AoAyBJ" TargetMode="External"/><Relationship Id="rId29" Type="http://schemas.openxmlformats.org/officeDocument/2006/relationships/hyperlink" Target="https://rosreestr.ru/wps/portal/p/cc_present/EGRN_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1990046" TargetMode="External"/><Relationship Id="rId24" Type="http://schemas.openxmlformats.org/officeDocument/2006/relationships/hyperlink" Target="https://vk.com/kadastr_nso" TargetMode="External"/><Relationship Id="rId32" Type="http://schemas.openxmlformats.org/officeDocument/2006/relationships/hyperlink" Target="https://www.mfc-nso.ru/" TargetMode="External"/><Relationship Id="rId37" Type="http://schemas.openxmlformats.org/officeDocument/2006/relationships/hyperlink" Target="https://rosreestr.ru/site/activity/apellyatsionnye-komissii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C448A5C986891EDD1455753CDBD0EFDE6B75D912673DFC33556CE09FE4E7BF87B0F007585344217516C1568fAu3F" TargetMode="External"/><Relationship Id="rId23" Type="http://schemas.openxmlformats.org/officeDocument/2006/relationships/hyperlink" Target="https://rosreestr.ru/site/eservices/" TargetMode="External"/><Relationship Id="rId28" Type="http://schemas.openxmlformats.org/officeDocument/2006/relationships/hyperlink" Target="https://rosreestr.ru/site/eservices/" TargetMode="External"/><Relationship Id="rId36" Type="http://schemas.openxmlformats.org/officeDocument/2006/relationships/hyperlink" Target="https://rosreestr.ru/site/" TargetMode="External"/><Relationship Id="rId10" Type="http://schemas.openxmlformats.org/officeDocument/2006/relationships/hyperlink" Target="http://docs.cntd.ru/document/420327657" TargetMode="External"/><Relationship Id="rId19" Type="http://schemas.openxmlformats.org/officeDocument/2006/relationships/hyperlink" Target="consultantplus://offline/ref=03B882B37D6B2CD2885C9087B7F4922EF48238E45C45DF4C8B64DA55079E76C5185CA106F72D026AoAyCJ" TargetMode="External"/><Relationship Id="rId31" Type="http://schemas.openxmlformats.org/officeDocument/2006/relationships/hyperlink" Target="https://rosreestr.ru/wps/portal/online_re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=2C448A5C986891EDD145495EDBD150F7E4BA0695207ED7916D06C85EA11E7DAD3B4F0620C6704E17f5u6F" TargetMode="External"/><Relationship Id="rId22" Type="http://schemas.openxmlformats.org/officeDocument/2006/relationships/hyperlink" Target="https://rosreestr.ru" TargetMode="External"/><Relationship Id="rId27" Type="http://schemas.openxmlformats.org/officeDocument/2006/relationships/hyperlink" Target="https://rosreestr.ru/site/" TargetMode="External"/><Relationship Id="rId30" Type="http://schemas.openxmlformats.org/officeDocument/2006/relationships/hyperlink" Target="http://pkk5.rosreestr.ru/" TargetMode="External"/><Relationship Id="rId35" Type="http://schemas.openxmlformats.org/officeDocument/2006/relationships/hyperlink" Target="mailto:54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12929</Words>
  <Characters>73700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10</cp:revision>
  <dcterms:created xsi:type="dcterms:W3CDTF">2018-08-22T04:06:00Z</dcterms:created>
  <dcterms:modified xsi:type="dcterms:W3CDTF">2018-08-23T09:10:00Z</dcterms:modified>
</cp:coreProperties>
</file>