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7E" w:rsidRPr="00362349" w:rsidRDefault="002E57D3" w:rsidP="002D766F">
      <w:pPr>
        <w:ind w:left="-567"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Антитеррористическая защищенность образовательных учреждений</w:t>
      </w:r>
      <w:r w:rsidR="00B94529" w:rsidRPr="0036234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04FBD" w:rsidRDefault="00B04FBD" w:rsidP="00CC0AA6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Антитеррористическая безопасность</w:t>
      </w:r>
      <w:r w:rsidR="00D139CA">
        <w:rPr>
          <w:rFonts w:ascii="Times New Roman" w:hAnsi="Times New Roman" w:cs="Times New Roman"/>
          <w:sz w:val="28"/>
          <w:szCs w:val="28"/>
        </w:rPr>
        <w:t xml:space="preserve"> </w:t>
      </w:r>
      <w:r w:rsidR="00395451">
        <w:rPr>
          <w:rFonts w:ascii="Times New Roman" w:hAnsi="Times New Roman" w:cs="Times New Roman"/>
          <w:sz w:val="28"/>
          <w:szCs w:val="28"/>
        </w:rPr>
        <w:t>является одним из важнейших</w:t>
      </w:r>
      <w:r w:rsidR="00483E0F">
        <w:rPr>
          <w:rFonts w:ascii="Times New Roman" w:hAnsi="Times New Roman" w:cs="Times New Roman"/>
          <w:sz w:val="28"/>
          <w:szCs w:val="28"/>
        </w:rPr>
        <w:t xml:space="preserve"> направлений обеспечения защищенности человека и общества,</w:t>
      </w:r>
      <w:r w:rsidR="0037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442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="00377442">
        <w:rPr>
          <w:rFonts w:ascii="Times New Roman" w:hAnsi="Times New Roman" w:cs="Times New Roman"/>
          <w:sz w:val="28"/>
          <w:szCs w:val="28"/>
        </w:rPr>
        <w:t xml:space="preserve"> фактором </w:t>
      </w:r>
      <w:r w:rsidR="00C06B51">
        <w:rPr>
          <w:rFonts w:ascii="Times New Roman" w:hAnsi="Times New Roman" w:cs="Times New Roman"/>
          <w:sz w:val="28"/>
          <w:szCs w:val="28"/>
        </w:rPr>
        <w:t>реализации государственной властью</w:t>
      </w:r>
      <w:r w:rsidR="00556960">
        <w:rPr>
          <w:rFonts w:ascii="Times New Roman" w:hAnsi="Times New Roman" w:cs="Times New Roman"/>
          <w:sz w:val="28"/>
          <w:szCs w:val="28"/>
        </w:rPr>
        <w:t xml:space="preserve"> своих обязанностей</w:t>
      </w:r>
      <w:r w:rsidR="0093176F">
        <w:rPr>
          <w:rFonts w:ascii="Times New Roman" w:hAnsi="Times New Roman" w:cs="Times New Roman"/>
          <w:sz w:val="28"/>
          <w:szCs w:val="28"/>
        </w:rPr>
        <w:t xml:space="preserve">, </w:t>
      </w:r>
      <w:r w:rsidR="00E2209B">
        <w:rPr>
          <w:rFonts w:ascii="Times New Roman" w:hAnsi="Times New Roman" w:cs="Times New Roman"/>
          <w:sz w:val="28"/>
          <w:szCs w:val="28"/>
        </w:rPr>
        <w:t>выраженных в</w:t>
      </w:r>
      <w:r w:rsidR="00095EA0">
        <w:rPr>
          <w:rFonts w:ascii="Times New Roman" w:hAnsi="Times New Roman" w:cs="Times New Roman"/>
          <w:sz w:val="28"/>
          <w:szCs w:val="28"/>
        </w:rPr>
        <w:t xml:space="preserve"> </w:t>
      </w:r>
      <w:r w:rsidR="00AA2FC4">
        <w:rPr>
          <w:rFonts w:ascii="Times New Roman" w:hAnsi="Times New Roman" w:cs="Times New Roman"/>
          <w:sz w:val="28"/>
          <w:szCs w:val="28"/>
        </w:rPr>
        <w:t>обеспечении</w:t>
      </w:r>
      <w:r w:rsidR="00095EA0">
        <w:rPr>
          <w:rFonts w:ascii="Times New Roman" w:hAnsi="Times New Roman" w:cs="Times New Roman"/>
          <w:sz w:val="28"/>
          <w:szCs w:val="28"/>
        </w:rPr>
        <w:t xml:space="preserve"> прав</w:t>
      </w:r>
      <w:r w:rsidR="009A1A64">
        <w:rPr>
          <w:rFonts w:ascii="Times New Roman" w:hAnsi="Times New Roman" w:cs="Times New Roman"/>
          <w:sz w:val="28"/>
          <w:szCs w:val="28"/>
        </w:rPr>
        <w:t>, свобод и интересов</w:t>
      </w:r>
      <w:r w:rsidR="00095EA0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556960">
        <w:rPr>
          <w:rFonts w:ascii="Times New Roman" w:hAnsi="Times New Roman" w:cs="Times New Roman"/>
          <w:sz w:val="28"/>
          <w:szCs w:val="28"/>
        </w:rPr>
        <w:t>.</w:t>
      </w:r>
    </w:p>
    <w:p w:rsidR="00AA2FC4" w:rsidRDefault="00AA2FC4" w:rsidP="00CC0AA6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FC4">
        <w:rPr>
          <w:rFonts w:ascii="Times New Roman" w:hAnsi="Times New Roman" w:cs="Times New Roman"/>
          <w:sz w:val="28"/>
          <w:szCs w:val="28"/>
        </w:rPr>
        <w:t xml:space="preserve">Антитеррористическая защищенность объекта (территории) </w:t>
      </w:r>
      <w:r w:rsidR="00DE4944">
        <w:rPr>
          <w:rFonts w:ascii="Times New Roman" w:hAnsi="Times New Roman" w:cs="Times New Roman"/>
          <w:sz w:val="28"/>
          <w:szCs w:val="28"/>
        </w:rPr>
        <w:t>–</w:t>
      </w:r>
      <w:r w:rsidRPr="00AA2FC4">
        <w:rPr>
          <w:rFonts w:ascii="Times New Roman" w:hAnsi="Times New Roman" w:cs="Times New Roman"/>
          <w:sz w:val="28"/>
          <w:szCs w:val="28"/>
        </w:rPr>
        <w:t xml:space="preserve">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6A1092" w:rsidRDefault="002E57D3" w:rsidP="00CC0AA6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Татарской межрайонной прокуратурой</w:t>
      </w:r>
      <w:r w:rsidR="004C5C8B">
        <w:rPr>
          <w:rFonts w:ascii="Times New Roman" w:hAnsi="Times New Roman" w:cs="Times New Roman"/>
          <w:sz w:val="28"/>
          <w:szCs w:val="28"/>
        </w:rPr>
        <w:t xml:space="preserve"> </w:t>
      </w:r>
      <w:r w:rsidR="001A3837">
        <w:rPr>
          <w:rFonts w:ascii="Times New Roman" w:hAnsi="Times New Roman" w:cs="Times New Roman"/>
          <w:sz w:val="28"/>
          <w:szCs w:val="28"/>
        </w:rPr>
        <w:t xml:space="preserve">проведена  проверка  </w:t>
      </w:r>
      <w:r>
        <w:rPr>
          <w:rFonts w:ascii="Times New Roman" w:hAnsi="Times New Roman" w:cs="Times New Roman"/>
          <w:sz w:val="28"/>
          <w:szCs w:val="28"/>
        </w:rPr>
        <w:t xml:space="preserve">антитеррористической защищенности </w:t>
      </w:r>
      <w:r w:rsidR="00311D02">
        <w:rPr>
          <w:rFonts w:ascii="Times New Roman" w:hAnsi="Times New Roman" w:cs="Times New Roman"/>
          <w:sz w:val="28"/>
          <w:szCs w:val="28"/>
        </w:rPr>
        <w:t>образовательных учр</w:t>
      </w:r>
      <w:r w:rsidR="00A24EC1">
        <w:rPr>
          <w:rFonts w:ascii="Times New Roman" w:hAnsi="Times New Roman" w:cs="Times New Roman"/>
          <w:sz w:val="28"/>
          <w:szCs w:val="28"/>
        </w:rPr>
        <w:t>еждений,</w:t>
      </w:r>
      <w:r w:rsidR="00A637C0">
        <w:rPr>
          <w:rFonts w:ascii="Times New Roman" w:hAnsi="Times New Roman" w:cs="Times New Roman"/>
          <w:sz w:val="28"/>
          <w:szCs w:val="28"/>
        </w:rPr>
        <w:t xml:space="preserve"> в </w:t>
      </w:r>
      <w:r w:rsidR="001A3837">
        <w:rPr>
          <w:rFonts w:ascii="Times New Roman" w:hAnsi="Times New Roman" w:cs="Times New Roman"/>
          <w:sz w:val="28"/>
          <w:szCs w:val="28"/>
        </w:rPr>
        <w:t xml:space="preserve">ходе   </w:t>
      </w:r>
      <w:r w:rsidR="001E550D">
        <w:rPr>
          <w:rFonts w:ascii="Times New Roman" w:hAnsi="Times New Roman" w:cs="Times New Roman"/>
          <w:sz w:val="28"/>
          <w:szCs w:val="28"/>
        </w:rPr>
        <w:t>которой</w:t>
      </w:r>
      <w:r w:rsidR="00A637C0">
        <w:rPr>
          <w:rFonts w:ascii="Times New Roman" w:hAnsi="Times New Roman" w:cs="Times New Roman"/>
          <w:sz w:val="28"/>
          <w:szCs w:val="28"/>
        </w:rPr>
        <w:t xml:space="preserve"> выявлены нарушения, выраженные в отсутствии систем экстренного оповещения </w:t>
      </w:r>
      <w:r w:rsidR="00BF56BD" w:rsidRPr="00BF56BD">
        <w:rPr>
          <w:rFonts w:ascii="Times New Roman" w:hAnsi="Times New Roman" w:cs="Times New Roman"/>
          <w:sz w:val="28"/>
          <w:szCs w:val="28"/>
        </w:rPr>
        <w:t>работников, обучающихся и иных лиц, находящихся на объекте (территории), о потенциальной угрозе возникновения или возникновении чрезвычайной ситуации</w:t>
      </w:r>
      <w:r w:rsidR="00BF56BD">
        <w:rPr>
          <w:rFonts w:ascii="Times New Roman" w:hAnsi="Times New Roman" w:cs="Times New Roman"/>
          <w:sz w:val="28"/>
          <w:szCs w:val="28"/>
        </w:rPr>
        <w:t xml:space="preserve">, что </w:t>
      </w:r>
      <w:r w:rsidR="001B34E5">
        <w:rPr>
          <w:rFonts w:ascii="Times New Roman" w:hAnsi="Times New Roman" w:cs="Times New Roman"/>
          <w:sz w:val="28"/>
          <w:szCs w:val="28"/>
        </w:rPr>
        <w:t>нарушает положение</w:t>
      </w:r>
      <w:r w:rsidR="00BF56BD">
        <w:rPr>
          <w:rFonts w:ascii="Times New Roman" w:hAnsi="Times New Roman" w:cs="Times New Roman"/>
          <w:sz w:val="28"/>
          <w:szCs w:val="28"/>
        </w:rPr>
        <w:t xml:space="preserve"> </w:t>
      </w:r>
      <w:r w:rsidR="001E550D" w:rsidRPr="001E550D">
        <w:rPr>
          <w:rFonts w:ascii="Times New Roman" w:hAnsi="Times New Roman" w:cs="Times New Roman"/>
          <w:sz w:val="28"/>
          <w:szCs w:val="28"/>
        </w:rPr>
        <w:t>п.п. «л» п. 22 «Требований  к антитеррористической защищенности объектов (территорий) Министерства</w:t>
      </w:r>
      <w:proofErr w:type="gramEnd"/>
      <w:r w:rsidR="001E550D" w:rsidRPr="001E550D">
        <w:rPr>
          <w:rFonts w:ascii="Times New Roman" w:hAnsi="Times New Roman" w:cs="Times New Roman"/>
          <w:sz w:val="28"/>
          <w:szCs w:val="28"/>
        </w:rPr>
        <w:t xml:space="preserve"> образования и  науки Российской Федерации и объектов (тер</w:t>
      </w:r>
      <w:r w:rsidR="001B34E5">
        <w:rPr>
          <w:rFonts w:ascii="Times New Roman" w:hAnsi="Times New Roman" w:cs="Times New Roman"/>
          <w:sz w:val="28"/>
          <w:szCs w:val="28"/>
        </w:rPr>
        <w:t xml:space="preserve">риторий), </w:t>
      </w:r>
      <w:proofErr w:type="gramStart"/>
      <w:r w:rsidR="001B34E5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="001B34E5">
        <w:rPr>
          <w:rFonts w:ascii="Times New Roman" w:hAnsi="Times New Roman" w:cs="Times New Roman"/>
          <w:sz w:val="28"/>
          <w:szCs w:val="28"/>
        </w:rPr>
        <w:t xml:space="preserve"> к сфере деятельности</w:t>
      </w:r>
      <w:r w:rsidR="001E550D" w:rsidRPr="001E550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Федерации», утвержденных Постановлением Правительства РФ от 07.10.2017 № 1235</w:t>
      </w:r>
      <w:r w:rsidR="001E550D">
        <w:rPr>
          <w:rFonts w:ascii="Times New Roman" w:hAnsi="Times New Roman" w:cs="Times New Roman"/>
          <w:sz w:val="28"/>
          <w:szCs w:val="28"/>
        </w:rPr>
        <w:t>.</w:t>
      </w:r>
      <w:r w:rsidR="00A24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1F2" w:rsidRDefault="006A1092" w:rsidP="00CC0AA6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проверки м</w:t>
      </w:r>
      <w:r w:rsidR="00A24EC1">
        <w:rPr>
          <w:rFonts w:ascii="Times New Roman" w:hAnsi="Times New Roman"/>
          <w:sz w:val="28"/>
          <w:szCs w:val="28"/>
        </w:rPr>
        <w:t>ежрайонным прокурором</w:t>
      </w:r>
      <w:r w:rsidR="00D1166F">
        <w:rPr>
          <w:rFonts w:ascii="Times New Roman" w:hAnsi="Times New Roman"/>
          <w:sz w:val="28"/>
          <w:szCs w:val="28"/>
        </w:rPr>
        <w:t xml:space="preserve"> </w:t>
      </w:r>
      <w:r w:rsidR="001A3837">
        <w:rPr>
          <w:rFonts w:ascii="Times New Roman" w:hAnsi="Times New Roman"/>
          <w:sz w:val="28"/>
          <w:szCs w:val="28"/>
        </w:rPr>
        <w:t xml:space="preserve">в суд </w:t>
      </w:r>
      <w:r w:rsidR="00D1166F">
        <w:rPr>
          <w:rFonts w:ascii="Times New Roman" w:hAnsi="Times New Roman"/>
          <w:sz w:val="28"/>
          <w:szCs w:val="28"/>
        </w:rPr>
        <w:t xml:space="preserve"> направлено 32 </w:t>
      </w:r>
      <w:proofErr w:type="gramStart"/>
      <w:r w:rsidR="00D1166F">
        <w:rPr>
          <w:rFonts w:ascii="Times New Roman" w:hAnsi="Times New Roman"/>
          <w:sz w:val="28"/>
          <w:szCs w:val="28"/>
        </w:rPr>
        <w:t>исковых</w:t>
      </w:r>
      <w:proofErr w:type="gramEnd"/>
      <w:r w:rsidR="00D1166F">
        <w:rPr>
          <w:rFonts w:ascii="Times New Roman" w:hAnsi="Times New Roman"/>
          <w:sz w:val="28"/>
          <w:szCs w:val="28"/>
        </w:rPr>
        <w:t xml:space="preserve"> заявления </w:t>
      </w:r>
      <w:r w:rsidR="001A3837">
        <w:rPr>
          <w:rFonts w:ascii="Times New Roman" w:hAnsi="Times New Roman"/>
          <w:sz w:val="28"/>
          <w:szCs w:val="28"/>
        </w:rPr>
        <w:t xml:space="preserve">о возложении </w:t>
      </w:r>
      <w:r w:rsidR="00EC15FF">
        <w:rPr>
          <w:rFonts w:ascii="Times New Roman" w:hAnsi="Times New Roman"/>
          <w:sz w:val="28"/>
          <w:szCs w:val="28"/>
        </w:rPr>
        <w:t xml:space="preserve">на </w:t>
      </w:r>
      <w:r w:rsidR="00EC15FF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="001A3837">
        <w:rPr>
          <w:rFonts w:ascii="Times New Roman" w:hAnsi="Times New Roman"/>
          <w:sz w:val="28"/>
          <w:szCs w:val="28"/>
        </w:rPr>
        <w:t xml:space="preserve"> обязанности   установить  системы  экстренного  оповещения.</w:t>
      </w:r>
    </w:p>
    <w:p w:rsidR="001A3837" w:rsidRDefault="001A3837" w:rsidP="00CC0AA6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 находятся  на  рассмотрении.</w:t>
      </w:r>
    </w:p>
    <w:p w:rsidR="002D766F" w:rsidRDefault="002D766F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357F" w:rsidRDefault="00DF357F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766F" w:rsidRDefault="002D766F" w:rsidP="00EC15FF">
      <w:pPr>
        <w:pStyle w:val="ConsPlusNormal"/>
        <w:suppressAutoHyphens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межрайонного прокурора                          </w:t>
      </w:r>
      <w:r w:rsidR="00DF357F">
        <w:rPr>
          <w:rFonts w:ascii="Times New Roman" w:hAnsi="Times New Roman"/>
          <w:sz w:val="28"/>
          <w:szCs w:val="28"/>
        </w:rPr>
        <w:t xml:space="preserve">                     С.С. </w:t>
      </w:r>
      <w:proofErr w:type="spellStart"/>
      <w:r w:rsidR="00DF357F">
        <w:rPr>
          <w:rFonts w:ascii="Times New Roman" w:hAnsi="Times New Roman"/>
          <w:sz w:val="28"/>
          <w:szCs w:val="28"/>
        </w:rPr>
        <w:t>Стафеев</w:t>
      </w:r>
      <w:proofErr w:type="spellEnd"/>
    </w:p>
    <w:sectPr w:rsidR="002D766F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4529"/>
    <w:rsid w:val="00014957"/>
    <w:rsid w:val="00071778"/>
    <w:rsid w:val="00076043"/>
    <w:rsid w:val="00076166"/>
    <w:rsid w:val="00095EA0"/>
    <w:rsid w:val="000C554D"/>
    <w:rsid w:val="0010331C"/>
    <w:rsid w:val="00111FD1"/>
    <w:rsid w:val="0013407F"/>
    <w:rsid w:val="00137C7E"/>
    <w:rsid w:val="001623F3"/>
    <w:rsid w:val="00173181"/>
    <w:rsid w:val="001A3837"/>
    <w:rsid w:val="001A7C16"/>
    <w:rsid w:val="001B34E5"/>
    <w:rsid w:val="001D6A45"/>
    <w:rsid w:val="001E550D"/>
    <w:rsid w:val="001F70A7"/>
    <w:rsid w:val="00217DC1"/>
    <w:rsid w:val="002266E3"/>
    <w:rsid w:val="00297241"/>
    <w:rsid w:val="002D766F"/>
    <w:rsid w:val="002E57D3"/>
    <w:rsid w:val="00311D02"/>
    <w:rsid w:val="003369E7"/>
    <w:rsid w:val="00362349"/>
    <w:rsid w:val="003663B2"/>
    <w:rsid w:val="00377442"/>
    <w:rsid w:val="00395451"/>
    <w:rsid w:val="003D0A22"/>
    <w:rsid w:val="003D65D9"/>
    <w:rsid w:val="00407461"/>
    <w:rsid w:val="004138E0"/>
    <w:rsid w:val="0042723A"/>
    <w:rsid w:val="00466BC0"/>
    <w:rsid w:val="00483E0F"/>
    <w:rsid w:val="00484B47"/>
    <w:rsid w:val="004B27A0"/>
    <w:rsid w:val="004B55A5"/>
    <w:rsid w:val="004C5C8B"/>
    <w:rsid w:val="00503F59"/>
    <w:rsid w:val="00556960"/>
    <w:rsid w:val="005826C5"/>
    <w:rsid w:val="00593795"/>
    <w:rsid w:val="005A11E5"/>
    <w:rsid w:val="005E07AD"/>
    <w:rsid w:val="005F3BA8"/>
    <w:rsid w:val="00673F3B"/>
    <w:rsid w:val="006A1092"/>
    <w:rsid w:val="006A7330"/>
    <w:rsid w:val="006A7E8E"/>
    <w:rsid w:val="006B49FD"/>
    <w:rsid w:val="00731128"/>
    <w:rsid w:val="00740C9D"/>
    <w:rsid w:val="00770B8A"/>
    <w:rsid w:val="007A5AC3"/>
    <w:rsid w:val="008261F2"/>
    <w:rsid w:val="0086018A"/>
    <w:rsid w:val="008A3C98"/>
    <w:rsid w:val="008E2C90"/>
    <w:rsid w:val="00902121"/>
    <w:rsid w:val="00914EB2"/>
    <w:rsid w:val="0093176F"/>
    <w:rsid w:val="0095558A"/>
    <w:rsid w:val="0098528D"/>
    <w:rsid w:val="009A1A64"/>
    <w:rsid w:val="009B11B6"/>
    <w:rsid w:val="00A04EC1"/>
    <w:rsid w:val="00A13C43"/>
    <w:rsid w:val="00A24EC1"/>
    <w:rsid w:val="00A328FA"/>
    <w:rsid w:val="00A3337D"/>
    <w:rsid w:val="00A36CC0"/>
    <w:rsid w:val="00A637C0"/>
    <w:rsid w:val="00A65BB3"/>
    <w:rsid w:val="00AA00D9"/>
    <w:rsid w:val="00AA2FC4"/>
    <w:rsid w:val="00AC0E90"/>
    <w:rsid w:val="00AE2125"/>
    <w:rsid w:val="00AF1E08"/>
    <w:rsid w:val="00B04FBD"/>
    <w:rsid w:val="00B25702"/>
    <w:rsid w:val="00B45740"/>
    <w:rsid w:val="00B66678"/>
    <w:rsid w:val="00B94529"/>
    <w:rsid w:val="00BF56BD"/>
    <w:rsid w:val="00C06B51"/>
    <w:rsid w:val="00C16080"/>
    <w:rsid w:val="00C21FDE"/>
    <w:rsid w:val="00C36233"/>
    <w:rsid w:val="00C439EA"/>
    <w:rsid w:val="00C54B1C"/>
    <w:rsid w:val="00C71802"/>
    <w:rsid w:val="00CB385A"/>
    <w:rsid w:val="00CC0AA6"/>
    <w:rsid w:val="00D1166F"/>
    <w:rsid w:val="00D139CA"/>
    <w:rsid w:val="00D62030"/>
    <w:rsid w:val="00DE4944"/>
    <w:rsid w:val="00DF357F"/>
    <w:rsid w:val="00E2209B"/>
    <w:rsid w:val="00EC15FF"/>
    <w:rsid w:val="00FB12E3"/>
    <w:rsid w:val="00FB61C2"/>
    <w:rsid w:val="00FC28E2"/>
    <w:rsid w:val="00FC377D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27</cp:revision>
  <dcterms:created xsi:type="dcterms:W3CDTF">2017-07-06T07:27:00Z</dcterms:created>
  <dcterms:modified xsi:type="dcterms:W3CDTF">2018-06-21T10:04:00Z</dcterms:modified>
</cp:coreProperties>
</file>