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АНТИНАРКОТИЧЕСКАЯ    КОМИССИЯ 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>ЛОПАТИНСКОГО   СЕЛЬСОВЕТА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>ТАТАРСКОГО  РАЙОНА  НОВОСИБИРСКОЙ  ОБЛАСТИ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>ПРОТОКОЛ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заседания  комиссии 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>15.05.2018г.                                                                                                    № 1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>Председатель -                                                                       Пономарева  Л.К.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Заместитель  председателя –                                              </w:t>
      </w:r>
      <w:proofErr w:type="spellStart"/>
      <w:r w:rsidRPr="005771BA">
        <w:rPr>
          <w:rFonts w:ascii="Times New Roman" w:hAnsi="Times New Roman" w:cs="Times New Roman"/>
          <w:sz w:val="24"/>
          <w:szCs w:val="24"/>
        </w:rPr>
        <w:t>Сидельцева</w:t>
      </w:r>
      <w:proofErr w:type="spellEnd"/>
      <w:r w:rsidRPr="005771BA">
        <w:rPr>
          <w:rFonts w:ascii="Times New Roman" w:hAnsi="Times New Roman" w:cs="Times New Roman"/>
          <w:sz w:val="24"/>
          <w:szCs w:val="24"/>
        </w:rPr>
        <w:t xml:space="preserve"> З.Г.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>Секретарь –                                                                             Пялль Г.В.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>Библиотекарь                                                                            Демидова  Г.А.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Депутат Лопатинского сельсовета                                         </w:t>
      </w:r>
      <w:proofErr w:type="spellStart"/>
      <w:r w:rsidRPr="005771BA">
        <w:rPr>
          <w:rFonts w:ascii="Times New Roman" w:hAnsi="Times New Roman" w:cs="Times New Roman"/>
          <w:sz w:val="24"/>
          <w:szCs w:val="24"/>
        </w:rPr>
        <w:t>Дюдина</w:t>
      </w:r>
      <w:proofErr w:type="spellEnd"/>
      <w:r w:rsidRPr="005771BA">
        <w:rPr>
          <w:rFonts w:ascii="Times New Roman" w:hAnsi="Times New Roman" w:cs="Times New Roman"/>
          <w:sz w:val="24"/>
          <w:szCs w:val="24"/>
        </w:rPr>
        <w:t xml:space="preserve">  Т.И.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Завуч  МБОУ  Лопатинская  СОШ                                        </w:t>
      </w:r>
      <w:proofErr w:type="spellStart"/>
      <w:r w:rsidRPr="005771BA">
        <w:rPr>
          <w:rFonts w:ascii="Times New Roman" w:hAnsi="Times New Roman" w:cs="Times New Roman"/>
          <w:sz w:val="24"/>
          <w:szCs w:val="24"/>
        </w:rPr>
        <w:t>Лиховец</w:t>
      </w:r>
      <w:proofErr w:type="spellEnd"/>
      <w:r w:rsidRPr="005771BA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771BA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5771BA">
        <w:rPr>
          <w:rFonts w:ascii="Times New Roman" w:hAnsi="Times New Roman" w:cs="Times New Roman"/>
          <w:sz w:val="24"/>
          <w:szCs w:val="24"/>
        </w:rPr>
        <w:t xml:space="preserve">  УУМ  ОВД  по  Татарскому  району  НСО          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(  по  согласованию)                                                                </w:t>
      </w:r>
      <w:proofErr w:type="gramStart"/>
      <w:r w:rsidRPr="005771BA">
        <w:rPr>
          <w:rFonts w:ascii="Times New Roman" w:hAnsi="Times New Roman" w:cs="Times New Roman"/>
          <w:sz w:val="24"/>
          <w:szCs w:val="24"/>
        </w:rPr>
        <w:t>Стекленев</w:t>
      </w:r>
      <w:proofErr w:type="gramEnd"/>
      <w:r w:rsidRPr="005771BA">
        <w:rPr>
          <w:rFonts w:ascii="Times New Roman" w:hAnsi="Times New Roman" w:cs="Times New Roman"/>
          <w:sz w:val="24"/>
          <w:szCs w:val="24"/>
        </w:rPr>
        <w:t xml:space="preserve">  А.С.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5771BA">
        <w:rPr>
          <w:rFonts w:ascii="Times New Roman" w:hAnsi="Times New Roman" w:cs="Times New Roman"/>
          <w:sz w:val="24"/>
          <w:szCs w:val="24"/>
          <w:u w:val="single"/>
        </w:rPr>
        <w:t xml:space="preserve">Приглашённые: </w:t>
      </w:r>
    </w:p>
    <w:tbl>
      <w:tblPr>
        <w:tblW w:w="9736" w:type="dxa"/>
        <w:tblLook w:val="01E0"/>
      </w:tblPr>
      <w:tblGrid>
        <w:gridCol w:w="2244"/>
        <w:gridCol w:w="7492"/>
      </w:tblGrid>
      <w:tr w:rsidR="005771BA" w:rsidRPr="005771BA" w:rsidTr="005771BA">
        <w:trPr>
          <w:trHeight w:val="662"/>
        </w:trPr>
        <w:tc>
          <w:tcPr>
            <w:tcW w:w="2244" w:type="dxa"/>
            <w:hideMark/>
          </w:tcPr>
          <w:p w:rsidR="005771BA" w:rsidRPr="005771BA" w:rsidRDefault="005771BA" w:rsidP="00577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BA">
              <w:rPr>
                <w:rFonts w:ascii="Times New Roman" w:hAnsi="Times New Roman" w:cs="Times New Roman"/>
                <w:sz w:val="24"/>
                <w:szCs w:val="24"/>
              </w:rPr>
              <w:t>Микушева</w:t>
            </w:r>
            <w:proofErr w:type="spellEnd"/>
            <w:r w:rsidRPr="005771BA">
              <w:rPr>
                <w:rFonts w:ascii="Times New Roman" w:hAnsi="Times New Roman" w:cs="Times New Roman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7492" w:type="dxa"/>
            <w:hideMark/>
          </w:tcPr>
          <w:p w:rsidR="005771BA" w:rsidRPr="005771BA" w:rsidRDefault="005771BA" w:rsidP="00577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771BA">
              <w:rPr>
                <w:rFonts w:ascii="Times New Roman" w:hAnsi="Times New Roman" w:cs="Times New Roman"/>
                <w:sz w:val="24"/>
                <w:szCs w:val="24"/>
              </w:rPr>
              <w:t>Директор  МБОУ Лопатинская  СОШ</w:t>
            </w:r>
          </w:p>
        </w:tc>
      </w:tr>
      <w:tr w:rsidR="005771BA" w:rsidRPr="005771BA" w:rsidTr="005771BA">
        <w:trPr>
          <w:trHeight w:val="662"/>
        </w:trPr>
        <w:tc>
          <w:tcPr>
            <w:tcW w:w="2244" w:type="dxa"/>
            <w:hideMark/>
          </w:tcPr>
          <w:p w:rsidR="005771BA" w:rsidRPr="005771BA" w:rsidRDefault="005771BA" w:rsidP="00577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BA">
              <w:rPr>
                <w:rFonts w:ascii="Times New Roman" w:hAnsi="Times New Roman" w:cs="Times New Roman"/>
                <w:sz w:val="24"/>
                <w:szCs w:val="24"/>
              </w:rPr>
              <w:t>Квак</w:t>
            </w:r>
            <w:proofErr w:type="spellEnd"/>
            <w:r w:rsidRPr="005771BA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7492" w:type="dxa"/>
            <w:hideMark/>
          </w:tcPr>
          <w:p w:rsidR="005771BA" w:rsidRPr="005771BA" w:rsidRDefault="005771BA" w:rsidP="00577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771BA">
              <w:rPr>
                <w:rFonts w:ascii="Times New Roman" w:hAnsi="Times New Roman" w:cs="Times New Roman"/>
                <w:sz w:val="24"/>
                <w:szCs w:val="24"/>
              </w:rPr>
              <w:t>ИО Директора МБОУ ДОД ДООЛ «Солнечный»</w:t>
            </w:r>
          </w:p>
        </w:tc>
      </w:tr>
      <w:tr w:rsidR="005771BA" w:rsidRPr="005771BA" w:rsidTr="005771BA">
        <w:trPr>
          <w:trHeight w:val="1342"/>
        </w:trPr>
        <w:tc>
          <w:tcPr>
            <w:tcW w:w="2244" w:type="dxa"/>
            <w:hideMark/>
          </w:tcPr>
          <w:p w:rsidR="005771BA" w:rsidRPr="005771BA" w:rsidRDefault="005771BA" w:rsidP="005771B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1BA">
              <w:rPr>
                <w:rFonts w:ascii="Times New Roman" w:hAnsi="Times New Roman" w:cs="Times New Roman"/>
                <w:sz w:val="24"/>
                <w:szCs w:val="24"/>
              </w:rPr>
              <w:t>Сажаева</w:t>
            </w:r>
            <w:proofErr w:type="spellEnd"/>
            <w:r w:rsidRPr="005771B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 </w:t>
            </w:r>
          </w:p>
          <w:p w:rsidR="005771BA" w:rsidRPr="005771BA" w:rsidRDefault="005771BA" w:rsidP="00577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BA">
              <w:rPr>
                <w:rFonts w:ascii="Times New Roman" w:hAnsi="Times New Roman" w:cs="Times New Roman"/>
                <w:sz w:val="24"/>
                <w:szCs w:val="24"/>
              </w:rPr>
              <w:t>Сидельцева</w:t>
            </w:r>
            <w:proofErr w:type="spellEnd"/>
            <w:r w:rsidRPr="005771BA">
              <w:rPr>
                <w:rFonts w:ascii="Times New Roman" w:hAnsi="Times New Roman" w:cs="Times New Roman"/>
                <w:sz w:val="24"/>
                <w:szCs w:val="24"/>
              </w:rPr>
              <w:t xml:space="preserve"> Зоя                 Григорьевна                          </w:t>
            </w:r>
          </w:p>
        </w:tc>
        <w:tc>
          <w:tcPr>
            <w:tcW w:w="7492" w:type="dxa"/>
          </w:tcPr>
          <w:p w:rsidR="005771BA" w:rsidRPr="005771BA" w:rsidRDefault="005771BA" w:rsidP="005771B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BA">
              <w:rPr>
                <w:rFonts w:ascii="Times New Roman" w:hAnsi="Times New Roman" w:cs="Times New Roman"/>
                <w:sz w:val="24"/>
                <w:szCs w:val="24"/>
              </w:rPr>
              <w:t>Фельдшер ФАП с. Лопатино</w:t>
            </w:r>
          </w:p>
          <w:p w:rsidR="005771BA" w:rsidRPr="005771BA" w:rsidRDefault="005771BA" w:rsidP="00577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1BA" w:rsidRPr="005771BA" w:rsidRDefault="005771BA" w:rsidP="00577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771BA">
              <w:rPr>
                <w:rFonts w:ascii="Times New Roman" w:hAnsi="Times New Roman" w:cs="Times New Roman"/>
                <w:sz w:val="24"/>
                <w:szCs w:val="24"/>
              </w:rPr>
              <w:t>Директор МБУК Лопатинского сельсовета</w:t>
            </w:r>
          </w:p>
        </w:tc>
      </w:tr>
    </w:tbl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1.О проведении на территории района обследования сельскохозяйственных земель на предмет использования по назначению, выявлению и уничтожению дикорастущих и незаконно культивируемых </w:t>
      </w:r>
      <w:proofErr w:type="spellStart"/>
      <w:r w:rsidRPr="005771BA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5771BA">
        <w:rPr>
          <w:rFonts w:ascii="Times New Roman" w:hAnsi="Times New Roman" w:cs="Times New Roman"/>
          <w:sz w:val="24"/>
          <w:szCs w:val="24"/>
        </w:rPr>
        <w:t xml:space="preserve"> растений.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>Докладчик: Пономарева Л.К. – Глава  Лопатинского сельсовета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>2. Организация полезной занятости молодежи и несовершеннолетних как эффективная форма профилактики правонарушений.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5771BA">
        <w:rPr>
          <w:rFonts w:ascii="Times New Roman" w:hAnsi="Times New Roman" w:cs="Times New Roman"/>
          <w:sz w:val="24"/>
          <w:szCs w:val="24"/>
        </w:rPr>
        <w:t>Лиховец</w:t>
      </w:r>
      <w:proofErr w:type="spellEnd"/>
      <w:r w:rsidRPr="005771BA">
        <w:rPr>
          <w:rFonts w:ascii="Times New Roman" w:hAnsi="Times New Roman" w:cs="Times New Roman"/>
          <w:sz w:val="24"/>
          <w:szCs w:val="24"/>
        </w:rPr>
        <w:t xml:space="preserve"> И.И. – Завуч  МБОУ  Лопатинская  СОШ                                        </w:t>
      </w:r>
    </w:p>
    <w:p w:rsidR="005771BA" w:rsidRPr="005771BA" w:rsidRDefault="005771BA" w:rsidP="005771BA">
      <w:pPr>
        <w:pStyle w:val="a6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771BA" w:rsidRPr="005771BA" w:rsidRDefault="005771BA" w:rsidP="005771B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>1.  По первому вопросу слушали:  Пономареву Л.К. – Главу Лопатинского сельсовета  Татарского района новосибирской области.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5771B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771B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771B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5771BA">
        <w:rPr>
          <w:rFonts w:ascii="Times New Roman" w:hAnsi="Times New Roman" w:cs="Times New Roman"/>
          <w:sz w:val="24"/>
          <w:szCs w:val="24"/>
        </w:rPr>
        <w:t xml:space="preserve"> и л а: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       1.1. Информацию о  проведении на территории района обследования сельскохозяйственных земель на предмет использования по назначению, выявлению и уничтожению дикорастущих и незаконно культивируемых </w:t>
      </w:r>
      <w:proofErr w:type="spellStart"/>
      <w:r w:rsidRPr="005771BA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5771BA">
        <w:rPr>
          <w:rFonts w:ascii="Times New Roman" w:hAnsi="Times New Roman" w:cs="Times New Roman"/>
          <w:sz w:val="24"/>
          <w:szCs w:val="24"/>
        </w:rPr>
        <w:t xml:space="preserve"> растений принять к сведению;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       1.2. Проводить рейдовые мероприятия по проверке мест произрастания </w:t>
      </w:r>
      <w:proofErr w:type="spellStart"/>
      <w:r w:rsidRPr="005771BA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5771BA">
        <w:rPr>
          <w:rFonts w:ascii="Times New Roman" w:hAnsi="Times New Roman" w:cs="Times New Roman"/>
          <w:sz w:val="24"/>
          <w:szCs w:val="24"/>
        </w:rPr>
        <w:t xml:space="preserve"> растений;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       1.3. Продолжить систематические уничтожение произрастание </w:t>
      </w:r>
      <w:proofErr w:type="spellStart"/>
      <w:r w:rsidRPr="005771BA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5771BA">
        <w:rPr>
          <w:rFonts w:ascii="Times New Roman" w:hAnsi="Times New Roman" w:cs="Times New Roman"/>
          <w:sz w:val="24"/>
          <w:szCs w:val="24"/>
        </w:rPr>
        <w:t xml:space="preserve"> растений, путем распашки;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lastRenderedPageBreak/>
        <w:t xml:space="preserve">       1.4. Активизировать информационную работу с населением, обеспечить предоставление в средства массовой информации публикаций о пагубном влиянии наркотиков</w:t>
      </w:r>
      <w:r w:rsidRPr="005771BA">
        <w:rPr>
          <w:rFonts w:ascii="Times New Roman" w:hAnsi="Times New Roman" w:cs="Times New Roman"/>
          <w:bCs/>
          <w:sz w:val="24"/>
          <w:szCs w:val="24"/>
        </w:rPr>
        <w:t>, в том числе синтетического происхождения, на организм человека</w:t>
      </w:r>
      <w:r w:rsidRPr="005771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2.  По второму вопросу слушали:  </w:t>
      </w:r>
      <w:proofErr w:type="spellStart"/>
      <w:r w:rsidRPr="005771BA">
        <w:rPr>
          <w:rFonts w:ascii="Times New Roman" w:hAnsi="Times New Roman" w:cs="Times New Roman"/>
          <w:sz w:val="24"/>
          <w:szCs w:val="24"/>
        </w:rPr>
        <w:t>Лиховец</w:t>
      </w:r>
      <w:proofErr w:type="spellEnd"/>
      <w:r w:rsidRPr="005771BA">
        <w:rPr>
          <w:rFonts w:ascii="Times New Roman" w:hAnsi="Times New Roman" w:cs="Times New Roman"/>
          <w:sz w:val="24"/>
          <w:szCs w:val="24"/>
        </w:rPr>
        <w:t xml:space="preserve"> И.И. – Завуч  МБОУ  Лопатинская  СОШ                                        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5771B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771BA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771B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5771BA">
        <w:rPr>
          <w:rFonts w:ascii="Times New Roman" w:hAnsi="Times New Roman" w:cs="Times New Roman"/>
          <w:sz w:val="24"/>
          <w:szCs w:val="24"/>
        </w:rPr>
        <w:t xml:space="preserve"> и л а: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         2.1. Информацию </w:t>
      </w:r>
      <w:proofErr w:type="gramStart"/>
      <w:r w:rsidRPr="005771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771BA">
        <w:rPr>
          <w:rFonts w:ascii="Times New Roman" w:hAnsi="Times New Roman" w:cs="Times New Roman"/>
          <w:sz w:val="24"/>
          <w:szCs w:val="24"/>
        </w:rPr>
        <w:t xml:space="preserve"> организации полезной занятости молодежи и несовершеннолетних как эффективной формы профилактики правонарушений к сведению.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         2.2. Продолжать мероприятия по оказанию методической помощи педагогам, психологам, завучам по воспитательной работе, классным руководителям общеобразовательной школы по профилактике наркомании;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         2.3. Доведение в летний период до 100% охвата организованными формами занятости несовершеннолетних, состоящих на профилактическом учете в комиссии по делам несовершеннолетних.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spellStart"/>
      <w:r w:rsidRPr="005771BA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577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>комиссии  Лопатинского  сельсовета:                                              Л.К.  Пономарева.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1BA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5771BA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5771BA">
        <w:rPr>
          <w:rFonts w:ascii="Times New Roman" w:hAnsi="Times New Roman" w:cs="Times New Roman"/>
          <w:sz w:val="24"/>
          <w:szCs w:val="24"/>
        </w:rPr>
        <w:t xml:space="preserve">  комиссии:                                        Г.В. Пялль.</w:t>
      </w: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Pr="005771BA" w:rsidRDefault="005771BA" w:rsidP="005771B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5771BA" w:rsidRDefault="005771BA" w:rsidP="005771BA">
      <w:pPr>
        <w:jc w:val="both"/>
      </w:pPr>
    </w:p>
    <w:p w:rsidR="00C16353" w:rsidRPr="005771BA" w:rsidRDefault="00C16353" w:rsidP="005771BA"/>
    <w:sectPr w:rsidR="00C16353" w:rsidRPr="005771BA" w:rsidSect="0081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23D"/>
    <w:multiLevelType w:val="multilevel"/>
    <w:tmpl w:val="BAFE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117BB"/>
    <w:multiLevelType w:val="multilevel"/>
    <w:tmpl w:val="3A2A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506C2"/>
    <w:multiLevelType w:val="multilevel"/>
    <w:tmpl w:val="FA08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C24AC"/>
    <w:multiLevelType w:val="multilevel"/>
    <w:tmpl w:val="473A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C751C"/>
    <w:multiLevelType w:val="multilevel"/>
    <w:tmpl w:val="F414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D1E93"/>
    <w:multiLevelType w:val="multilevel"/>
    <w:tmpl w:val="3A74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F2C90"/>
    <w:multiLevelType w:val="multilevel"/>
    <w:tmpl w:val="7F3C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40912"/>
    <w:multiLevelType w:val="multilevel"/>
    <w:tmpl w:val="630C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E76F6"/>
    <w:multiLevelType w:val="multilevel"/>
    <w:tmpl w:val="344C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F22E2"/>
    <w:multiLevelType w:val="multilevel"/>
    <w:tmpl w:val="076A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41748"/>
    <w:multiLevelType w:val="multilevel"/>
    <w:tmpl w:val="A58C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443E1"/>
    <w:multiLevelType w:val="multilevel"/>
    <w:tmpl w:val="A5AC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24A74"/>
    <w:multiLevelType w:val="multilevel"/>
    <w:tmpl w:val="1902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8F1F97"/>
    <w:multiLevelType w:val="multilevel"/>
    <w:tmpl w:val="2264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222"/>
    <w:rsid w:val="00301222"/>
    <w:rsid w:val="005771BA"/>
    <w:rsid w:val="00813F49"/>
    <w:rsid w:val="00C1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vider">
    <w:name w:val="divider"/>
    <w:basedOn w:val="a0"/>
    <w:rsid w:val="00301222"/>
  </w:style>
  <w:style w:type="character" w:styleId="a3">
    <w:name w:val="Hyperlink"/>
    <w:basedOn w:val="a0"/>
    <w:uiPriority w:val="99"/>
    <w:semiHidden/>
    <w:unhideWhenUsed/>
    <w:rsid w:val="00301222"/>
    <w:rPr>
      <w:color w:val="0000FF"/>
      <w:u w:val="single"/>
    </w:rPr>
  </w:style>
  <w:style w:type="character" w:styleId="a4">
    <w:name w:val="Emphasis"/>
    <w:basedOn w:val="a0"/>
    <w:uiPriority w:val="20"/>
    <w:qFormat/>
    <w:rsid w:val="00301222"/>
    <w:rPr>
      <w:i/>
      <w:iCs/>
    </w:rPr>
  </w:style>
  <w:style w:type="character" w:customStyle="1" w:styleId="a5">
    <w:name w:val="Без интервала Знак"/>
    <w:link w:val="a6"/>
    <w:locked/>
    <w:rsid w:val="005771BA"/>
    <w:rPr>
      <w:rFonts w:ascii="Calibri" w:eastAsia="Calibri" w:hAnsi="Calibri"/>
      <w:lang w:eastAsia="en-US"/>
    </w:rPr>
  </w:style>
  <w:style w:type="paragraph" w:styleId="a6">
    <w:name w:val="No Spacing"/>
    <w:link w:val="a5"/>
    <w:qFormat/>
    <w:rsid w:val="005771BA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pple-converted-space">
    <w:name w:val="apple-converted-space"/>
    <w:basedOn w:val="a0"/>
    <w:rsid w:val="00577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690">
              <w:marLeft w:val="3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6719">
              <w:marLeft w:val="3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233">
              <w:marLeft w:val="3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306">
              <w:marLeft w:val="3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89719">
              <w:marLeft w:val="3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9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3206">
              <w:marLeft w:val="3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708">
              <w:marLeft w:val="3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3085</Characters>
  <Application>Microsoft Office Word</Application>
  <DocSecurity>0</DocSecurity>
  <Lines>25</Lines>
  <Paragraphs>7</Paragraphs>
  <ScaleCrop>false</ScaleCrop>
  <Company>Grizli777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4</cp:revision>
  <cp:lastPrinted>2018-06-13T05:45:00Z</cp:lastPrinted>
  <dcterms:created xsi:type="dcterms:W3CDTF">2018-06-13T05:40:00Z</dcterms:created>
  <dcterms:modified xsi:type="dcterms:W3CDTF">2018-06-15T03:13:00Z</dcterms:modified>
</cp:coreProperties>
</file>