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E" w:rsidRPr="000F473E" w:rsidRDefault="00E8702E" w:rsidP="00E8702E">
      <w:pPr>
        <w:pStyle w:val="a3"/>
        <w:jc w:val="center"/>
        <w:rPr>
          <w:rStyle w:val="FontStyle17"/>
          <w:sz w:val="28"/>
          <w:szCs w:val="28"/>
        </w:rPr>
      </w:pPr>
      <w:r w:rsidRPr="000F473E">
        <w:rPr>
          <w:rStyle w:val="FontStyle17"/>
          <w:sz w:val="28"/>
          <w:szCs w:val="28"/>
        </w:rPr>
        <w:t>АДМИНИСТРАЦИЯ ЛОПАТИНСКОГО СЕЛЬСОВЕТА</w:t>
      </w:r>
    </w:p>
    <w:p w:rsidR="00E8702E" w:rsidRPr="000F473E" w:rsidRDefault="00E8702E" w:rsidP="00E8702E">
      <w:pPr>
        <w:pStyle w:val="a3"/>
        <w:jc w:val="center"/>
        <w:rPr>
          <w:b/>
          <w:sz w:val="28"/>
          <w:szCs w:val="28"/>
        </w:rPr>
      </w:pPr>
      <w:r w:rsidRPr="000F473E">
        <w:rPr>
          <w:rStyle w:val="FontStyle17"/>
          <w:sz w:val="28"/>
          <w:szCs w:val="28"/>
        </w:rPr>
        <w:t>ТАТАРСКОГО РАЙОНА НОВОСИБИРСКОЙ ОБЛАСТИ</w:t>
      </w:r>
    </w:p>
    <w:p w:rsidR="00E8702E" w:rsidRPr="000F473E" w:rsidRDefault="00E8702E" w:rsidP="00E8702E">
      <w:pPr>
        <w:pStyle w:val="a3"/>
        <w:jc w:val="center"/>
        <w:rPr>
          <w:rStyle w:val="FontStyle19"/>
          <w:sz w:val="28"/>
          <w:szCs w:val="28"/>
        </w:rPr>
      </w:pPr>
    </w:p>
    <w:p w:rsidR="00E8702E" w:rsidRPr="000F473E" w:rsidRDefault="00E8702E" w:rsidP="00E8702E">
      <w:pPr>
        <w:pStyle w:val="a3"/>
        <w:jc w:val="center"/>
        <w:rPr>
          <w:rStyle w:val="FontStyle19"/>
          <w:sz w:val="28"/>
          <w:szCs w:val="28"/>
        </w:rPr>
      </w:pPr>
      <w:r w:rsidRPr="000F473E">
        <w:rPr>
          <w:rStyle w:val="FontStyle19"/>
          <w:sz w:val="28"/>
          <w:szCs w:val="28"/>
        </w:rPr>
        <w:t>ПОСТАНОВЛЕНИЕ</w:t>
      </w:r>
    </w:p>
    <w:p w:rsidR="00E8702E" w:rsidRPr="000F473E" w:rsidRDefault="00E8702E" w:rsidP="00E8702E">
      <w:pPr>
        <w:pStyle w:val="a3"/>
        <w:jc w:val="center"/>
        <w:rPr>
          <w:b/>
          <w:sz w:val="28"/>
          <w:szCs w:val="28"/>
        </w:rPr>
      </w:pPr>
    </w:p>
    <w:p w:rsidR="00E8702E" w:rsidRDefault="00E8702E" w:rsidP="00E8702E">
      <w:pPr>
        <w:pStyle w:val="a3"/>
        <w:jc w:val="center"/>
        <w:rPr>
          <w:rStyle w:val="FontStyle18"/>
          <w:b/>
          <w:spacing w:val="30"/>
          <w:sz w:val="28"/>
          <w:szCs w:val="28"/>
        </w:rPr>
      </w:pPr>
      <w:r w:rsidRPr="000F473E">
        <w:rPr>
          <w:rStyle w:val="FontStyle18"/>
          <w:b/>
          <w:sz w:val="28"/>
          <w:szCs w:val="28"/>
        </w:rPr>
        <w:t>от 2</w:t>
      </w:r>
      <w:r>
        <w:rPr>
          <w:rStyle w:val="FontStyle18"/>
          <w:b/>
          <w:sz w:val="28"/>
          <w:szCs w:val="28"/>
        </w:rPr>
        <w:t>8</w:t>
      </w:r>
      <w:r w:rsidRPr="000F473E">
        <w:rPr>
          <w:rStyle w:val="FontStyle18"/>
          <w:b/>
          <w:sz w:val="28"/>
          <w:szCs w:val="28"/>
        </w:rPr>
        <w:t>.05.2018г.</w:t>
      </w:r>
      <w:r>
        <w:rPr>
          <w:rStyle w:val="FontStyle18"/>
          <w:b/>
          <w:sz w:val="28"/>
          <w:szCs w:val="28"/>
        </w:rPr>
        <w:t xml:space="preserve">              </w:t>
      </w:r>
      <w:r w:rsidRPr="000F473E">
        <w:rPr>
          <w:rStyle w:val="FontStyle18"/>
          <w:b/>
          <w:sz w:val="28"/>
          <w:szCs w:val="28"/>
        </w:rPr>
        <w:tab/>
        <w:t>с. Лопатино</w:t>
      </w:r>
      <w:r w:rsidRPr="000F473E">
        <w:rPr>
          <w:rStyle w:val="FontStyle18"/>
          <w:b/>
          <w:sz w:val="28"/>
          <w:szCs w:val="28"/>
        </w:rPr>
        <w:tab/>
      </w:r>
      <w:r>
        <w:rPr>
          <w:rStyle w:val="FontStyle18"/>
          <w:b/>
          <w:sz w:val="28"/>
          <w:szCs w:val="28"/>
        </w:rPr>
        <w:t xml:space="preserve">                      </w:t>
      </w:r>
      <w:r w:rsidRPr="000F473E">
        <w:rPr>
          <w:rStyle w:val="FontStyle18"/>
          <w:b/>
          <w:spacing w:val="30"/>
          <w:sz w:val="28"/>
          <w:szCs w:val="28"/>
        </w:rPr>
        <w:t>№4</w:t>
      </w:r>
      <w:r>
        <w:rPr>
          <w:rStyle w:val="FontStyle18"/>
          <w:b/>
          <w:spacing w:val="30"/>
          <w:sz w:val="28"/>
          <w:szCs w:val="28"/>
        </w:rPr>
        <w:t>2</w:t>
      </w:r>
    </w:p>
    <w:p w:rsidR="00E8702E" w:rsidRDefault="00E8702E" w:rsidP="00E8702E">
      <w:pPr>
        <w:pStyle w:val="a3"/>
        <w:jc w:val="center"/>
        <w:rPr>
          <w:rStyle w:val="FontStyle18"/>
          <w:b/>
          <w:spacing w:val="30"/>
          <w:sz w:val="28"/>
          <w:szCs w:val="28"/>
        </w:rPr>
      </w:pPr>
    </w:p>
    <w:p w:rsidR="00E8702E" w:rsidRDefault="00E8702E" w:rsidP="00E8702E">
      <w:pPr>
        <w:pStyle w:val="a3"/>
        <w:jc w:val="center"/>
        <w:rPr>
          <w:rStyle w:val="FontStyle24"/>
          <w:b/>
          <w:sz w:val="28"/>
          <w:szCs w:val="28"/>
        </w:rPr>
      </w:pPr>
      <w:r w:rsidRPr="00E8702E">
        <w:rPr>
          <w:rStyle w:val="FontStyle23"/>
          <w:rFonts w:ascii="Times New Roman" w:hAnsi="Times New Roman" w:cs="Times New Roman"/>
          <w:sz w:val="28"/>
          <w:szCs w:val="28"/>
        </w:rPr>
        <w:t xml:space="preserve">Об  </w:t>
      </w:r>
      <w:r w:rsidRPr="00E8702E">
        <w:rPr>
          <w:rStyle w:val="FontStyle24"/>
          <w:b/>
          <w:sz w:val="28"/>
          <w:szCs w:val="28"/>
        </w:rPr>
        <w:t>утверждении Плана мероприятий</w:t>
      </w:r>
      <w:r w:rsidRPr="00E8702E">
        <w:rPr>
          <w:rStyle w:val="FontStyle22"/>
          <w:b/>
          <w:sz w:val="28"/>
          <w:szCs w:val="28"/>
        </w:rPr>
        <w:t xml:space="preserve">  </w:t>
      </w:r>
      <w:r w:rsidRPr="00E8702E">
        <w:rPr>
          <w:rStyle w:val="FontStyle24"/>
          <w:b/>
          <w:sz w:val="28"/>
          <w:szCs w:val="28"/>
        </w:rPr>
        <w:t xml:space="preserve">по популяризации получения жителями Лопатинского сельсовета Татарского района  Новосибирской области </w:t>
      </w:r>
      <w:r>
        <w:rPr>
          <w:rStyle w:val="FontStyle24"/>
          <w:b/>
          <w:sz w:val="28"/>
          <w:szCs w:val="28"/>
        </w:rPr>
        <w:t>муниципальных услуг</w:t>
      </w:r>
      <w:r w:rsidRPr="00E8702E">
        <w:rPr>
          <w:rStyle w:val="FontStyle24"/>
          <w:b/>
          <w:sz w:val="28"/>
          <w:szCs w:val="28"/>
        </w:rPr>
        <w:t xml:space="preserve"> в электронной форме.</w:t>
      </w:r>
    </w:p>
    <w:p w:rsidR="00E8702E" w:rsidRPr="00E8702E" w:rsidRDefault="00E8702E" w:rsidP="00E8702E">
      <w:pPr>
        <w:rPr>
          <w:rFonts w:ascii="Times New Roman" w:hAnsi="Times New Roman" w:cs="Times New Roman"/>
          <w:b/>
          <w:sz w:val="28"/>
          <w:szCs w:val="28"/>
        </w:rPr>
      </w:pPr>
    </w:p>
    <w:p w:rsidR="00E8702E" w:rsidRDefault="00E8702E" w:rsidP="00E8702E">
      <w:pPr>
        <w:pStyle w:val="a3"/>
        <w:rPr>
          <w:rStyle w:val="FontStyle24"/>
          <w:sz w:val="28"/>
          <w:szCs w:val="28"/>
        </w:rPr>
      </w:pPr>
      <w:r w:rsidRPr="00E8702E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</w:t>
      </w:r>
      <w:r w:rsidRPr="00E8702E">
        <w:rPr>
          <w:rStyle w:val="FontStyle24"/>
          <w:sz w:val="28"/>
          <w:szCs w:val="28"/>
        </w:rPr>
        <w:t>по популяризации получения жителями Лопатинского сельсовета Татарского района  Новосибирской области муниципальных услуг в электронной форме</w:t>
      </w:r>
      <w:r>
        <w:rPr>
          <w:rStyle w:val="FontStyle24"/>
          <w:sz w:val="28"/>
          <w:szCs w:val="28"/>
        </w:rPr>
        <w:t>, администрация Лопатинского сельсовета ПОСТОНОВЛЯЕТ:</w:t>
      </w:r>
    </w:p>
    <w:p w:rsidR="00E8702E" w:rsidRPr="00C16828" w:rsidRDefault="00E8702E" w:rsidP="00E8702E">
      <w:pPr>
        <w:pStyle w:val="a3"/>
        <w:rPr>
          <w:rStyle w:val="FontStyle24"/>
          <w:sz w:val="28"/>
          <w:szCs w:val="28"/>
        </w:rPr>
      </w:pPr>
      <w:r w:rsidRPr="00C16828">
        <w:rPr>
          <w:rStyle w:val="FontStyle24"/>
          <w:sz w:val="28"/>
          <w:szCs w:val="28"/>
        </w:rPr>
        <w:t>1. Утвердить План мероприятий</w:t>
      </w:r>
      <w:r w:rsidRPr="00C16828">
        <w:rPr>
          <w:rStyle w:val="FontStyle22"/>
          <w:sz w:val="28"/>
          <w:szCs w:val="28"/>
        </w:rPr>
        <w:t xml:space="preserve">  </w:t>
      </w:r>
      <w:r w:rsidRPr="00C16828">
        <w:rPr>
          <w:rStyle w:val="FontStyle24"/>
          <w:sz w:val="28"/>
          <w:szCs w:val="28"/>
        </w:rPr>
        <w:t>по популяризации получения жителями Лопатинского сельсовета Татарского района  Новосибирской области муниципальных услуг в электронной форме (Приложение №1)</w:t>
      </w:r>
      <w:r w:rsidR="00C16828">
        <w:rPr>
          <w:rStyle w:val="FontStyle24"/>
          <w:sz w:val="28"/>
          <w:szCs w:val="28"/>
        </w:rPr>
        <w:t>.</w:t>
      </w:r>
    </w:p>
    <w:p w:rsidR="00E8702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>3. Настоящее Постановление вступает в силу со дня его подписания, и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4. </w:t>
      </w:r>
      <w:proofErr w:type="gramStart"/>
      <w:r w:rsidRPr="000F473E">
        <w:rPr>
          <w:sz w:val="28"/>
          <w:szCs w:val="28"/>
        </w:rPr>
        <w:t>Контроль за</w:t>
      </w:r>
      <w:proofErr w:type="gramEnd"/>
      <w:r w:rsidRPr="000F47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 Глава Лопатинского сельсовета</w:t>
      </w: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Татарского района Новосибирской области                  Л.К. Пономарева  </w:t>
      </w:r>
    </w:p>
    <w:p w:rsidR="00E8702E" w:rsidRPr="000F473E" w:rsidRDefault="00E8702E" w:rsidP="00E8702E">
      <w:pPr>
        <w:pStyle w:val="a3"/>
        <w:rPr>
          <w:rFonts w:eastAsia="Times New Roman"/>
          <w:color w:val="000000"/>
          <w:sz w:val="28"/>
          <w:szCs w:val="28"/>
        </w:rPr>
      </w:pPr>
    </w:p>
    <w:p w:rsidR="00E8702E" w:rsidRDefault="00E8702E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  <w:sectPr w:rsidR="00C16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 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Лопатинского сельсовета 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Татарского района Новосибирской области от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.05.2018г. №4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828" w:rsidRPr="00C16828" w:rsidRDefault="00C16828" w:rsidP="00C16828">
      <w:pPr>
        <w:spacing w:after="0" w:line="240" w:lineRule="auto"/>
        <w:jc w:val="center"/>
        <w:rPr>
          <w:rStyle w:val="FontStyle24"/>
          <w:b/>
          <w:sz w:val="28"/>
          <w:szCs w:val="28"/>
        </w:rPr>
      </w:pPr>
      <w:r w:rsidRPr="00C16828">
        <w:rPr>
          <w:rStyle w:val="FontStyle24"/>
          <w:b/>
          <w:sz w:val="28"/>
          <w:szCs w:val="28"/>
        </w:rPr>
        <w:t>План мероприятий</w:t>
      </w:r>
      <w:r w:rsidRPr="00C16828">
        <w:rPr>
          <w:rStyle w:val="FontStyle22"/>
          <w:b/>
          <w:sz w:val="28"/>
          <w:szCs w:val="28"/>
        </w:rPr>
        <w:t xml:space="preserve">  </w:t>
      </w:r>
      <w:r w:rsidRPr="00C16828">
        <w:rPr>
          <w:rStyle w:val="FontStyle24"/>
          <w:b/>
          <w:sz w:val="28"/>
          <w:szCs w:val="28"/>
        </w:rPr>
        <w:t>по популяризации получения жителями Лопатинского сельсовета Татарского района  Новосибирской области муниципальных услуг в электронной форме</w:t>
      </w:r>
    </w:p>
    <w:p w:rsidR="00C16828" w:rsidRDefault="00C16828" w:rsidP="00C16828">
      <w:pPr>
        <w:spacing w:after="0" w:line="240" w:lineRule="auto"/>
        <w:jc w:val="center"/>
        <w:rPr>
          <w:rStyle w:val="FontStyle24"/>
          <w:sz w:val="28"/>
          <w:szCs w:val="28"/>
        </w:rPr>
      </w:pPr>
    </w:p>
    <w:p w:rsidR="00C16828" w:rsidRDefault="00C16828" w:rsidP="00C16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27"/>
        <w:gridCol w:w="2693"/>
        <w:gridCol w:w="2552"/>
      </w:tblGrid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  <w:proofErr w:type="gramEnd"/>
            <w:r w:rsidRPr="00E11665">
              <w:rPr>
                <w:rStyle w:val="FontStyle28"/>
                <w:sz w:val="24"/>
                <w:szCs w:val="24"/>
              </w:rPr>
              <w:t>/</w:t>
            </w:r>
            <w:proofErr w:type="spell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</w:p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ind w:left="283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Срок реализации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 привлечением общественности обсуждение мер по повышению </w:t>
            </w:r>
            <w:proofErr w:type="gramStart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популярности использования механизмов получения услуг</w:t>
            </w:r>
            <w:proofErr w:type="gramEnd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2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Создание на официальном сайте Администрации Лопатинского сельсовета специального тематического раздела о предоставлении муниципальных услуг, в том числе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3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на официальном сайте Администрации Лопатинского сельсовета муниципальных услуг, доступных для получения в электронной форме со ссылками ЕПГУ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11665">
        <w:trPr>
          <w:trHeight w:val="9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4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разъяснительную работу среди  населения о целесообразности и необходимости создания личного кабинета на Едином портале государственных и муниципальных услуг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5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на официальном сайте информационного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6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в муниципальных СМИ информационного и новостного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11665">
        <w:trPr>
          <w:trHeight w:val="1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firstLine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Размещение в местах приема граждан на информационных стендах плакатов и </w:t>
            </w:r>
            <w:proofErr w:type="spellStart"/>
            <w:r w:rsidRPr="00E11665">
              <w:rPr>
                <w:rStyle w:val="FontStyle29"/>
                <w:sz w:val="24"/>
                <w:szCs w:val="24"/>
              </w:rPr>
              <w:t>постеров</w:t>
            </w:r>
            <w:proofErr w:type="spellEnd"/>
            <w:r w:rsidRPr="00E11665">
              <w:rPr>
                <w:rStyle w:val="FontStyle29"/>
                <w:sz w:val="24"/>
                <w:szCs w:val="24"/>
              </w:rPr>
              <w:t>, содержащих информацию: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 преимуществах получения муниципальных услуг в электронной    форме    и    отличии    от    получения</w:t>
            </w:r>
            <w:r w:rsidRPr="00E11665">
              <w:rPr/>
              <w:t xml:space="preserve"> </w:t>
            </w:r>
            <w:r w:rsidRPr="00E11665">
              <w:rPr>
                <w:rStyle w:val="FontStyle29"/>
                <w:sz w:val="24"/>
                <w:szCs w:val="24"/>
              </w:rPr>
              <w:t>традиционным способом;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14" w:hanging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перечни муниципальных услуг, доступных дл</w:t>
            </w:r>
            <w:r w:rsidR="00E11665">
              <w:rPr>
                <w:rStyle w:val="FontStyle29"/>
                <w:sz w:val="24"/>
                <w:szCs w:val="24"/>
              </w:rPr>
              <w:t>я получения в электронной форме.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5" w:hanging="5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Распространение в местах приема граждан буклетов и (или) </w:t>
            </w:r>
            <w:r w:rsidR="00E11665">
              <w:rPr>
                <w:rStyle w:val="FontStyle29"/>
                <w:sz w:val="24"/>
                <w:szCs w:val="24"/>
              </w:rPr>
              <w:t>памяток</w:t>
            </w:r>
            <w:r w:rsidRPr="00E11665">
              <w:rPr>
                <w:rStyle w:val="FontStyle29"/>
                <w:sz w:val="24"/>
                <w:szCs w:val="24"/>
              </w:rPr>
              <w:t>, содержащих информацию о возможностях получения и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Организация взаимодействия с заявителями, создание механизмов обратной связи с гражданами, получение отзывов о сложности, возникающей при получении муниципальных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10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</w:t>
            </w:r>
            <w:r w:rsidR="0055310A" w:rsidRPr="00E11665">
              <w:rPr>
                <w:rStyle w:val="FontStyle29"/>
                <w:sz w:val="24"/>
                <w:szCs w:val="24"/>
              </w:rPr>
              <w:t>бучение различных групп населения порядку регистрации в Единой системе идентификац</w:t>
            </w:r>
            <w:proofErr w:type="gramStart"/>
            <w:r w:rsidR="0055310A" w:rsidRPr="00E11665">
              <w:rPr>
                <w:rStyle w:val="FontStyle29"/>
                <w:sz w:val="24"/>
                <w:szCs w:val="24"/>
              </w:rPr>
              <w:t>ии и ау</w:t>
            </w:r>
            <w:proofErr w:type="gramEnd"/>
            <w:r w:rsidR="0055310A" w:rsidRPr="00E11665">
              <w:rPr>
                <w:rStyle w:val="FontStyle29"/>
                <w:sz w:val="24"/>
                <w:szCs w:val="24"/>
              </w:rPr>
              <w:t>тентификации, порядку получения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Предоставление отчета об исполнении планов по популяризации получения жителями </w:t>
            </w:r>
            <w:r w:rsidR="00E11665">
              <w:rPr>
                <w:rStyle w:val="FontStyle29"/>
                <w:sz w:val="24"/>
                <w:szCs w:val="24"/>
              </w:rPr>
              <w:t>Лопатинского сельсовета</w:t>
            </w:r>
            <w:r w:rsidRPr="00E11665">
              <w:rPr>
                <w:rStyle w:val="FontStyle29"/>
                <w:sz w:val="24"/>
                <w:szCs w:val="24"/>
              </w:rPr>
              <w:t xml:space="preserve">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C16828" w:rsidRPr="00E8702E" w:rsidRDefault="00C16828" w:rsidP="0055310A">
      <w:pPr>
        <w:rPr>
          <w:rFonts w:ascii="Times New Roman" w:hAnsi="Times New Roman" w:cs="Times New Roman"/>
          <w:sz w:val="28"/>
          <w:szCs w:val="28"/>
        </w:rPr>
      </w:pPr>
    </w:p>
    <w:sectPr w:rsidR="00C16828" w:rsidRPr="00E8702E" w:rsidSect="00C1682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702E"/>
    <w:rsid w:val="0055310A"/>
    <w:rsid w:val="00C05029"/>
    <w:rsid w:val="00C16828"/>
    <w:rsid w:val="00E11665"/>
    <w:rsid w:val="00E8702E"/>
    <w:rsid w:val="00E9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870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8702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8702E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E8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702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E8702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E8702E"/>
    <w:rPr>
      <w:rFonts w:ascii="Microsoft Sans Serif" w:hAnsi="Microsoft Sans Serif" w:cs="Microsoft Sans Serif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E8702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9575A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E957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9575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5310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cp:lastPrinted>2018-05-28T05:13:00Z</cp:lastPrinted>
  <dcterms:created xsi:type="dcterms:W3CDTF">2018-05-28T04:16:00Z</dcterms:created>
  <dcterms:modified xsi:type="dcterms:W3CDTF">2018-05-28T05:13:00Z</dcterms:modified>
</cp:coreProperties>
</file>