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65" w:rsidRPr="0097211C" w:rsidRDefault="00CF2B65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CF2B65" w:rsidRPr="0097211C" w:rsidRDefault="00CF2B65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ТАТАРСКОГО  РАЙОНА НОВОСИБИРСКОЙ ОБЛАСТИ</w:t>
      </w:r>
    </w:p>
    <w:p w:rsidR="00CF2B65" w:rsidRDefault="00CF2B65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B65" w:rsidRPr="0097211C" w:rsidRDefault="00CF2B65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F2B65" w:rsidRPr="0097211C" w:rsidRDefault="00CF2B65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B65" w:rsidRDefault="003C3873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166C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66CCE">
        <w:rPr>
          <w:rFonts w:ascii="Times New Roman" w:hAnsi="Times New Roman" w:cs="Times New Roman"/>
          <w:b/>
          <w:sz w:val="28"/>
          <w:szCs w:val="28"/>
        </w:rPr>
        <w:t>.</w:t>
      </w:r>
      <w:r w:rsidR="00CF2B65" w:rsidRPr="0097211C">
        <w:rPr>
          <w:rFonts w:ascii="Times New Roman" w:hAnsi="Times New Roman" w:cs="Times New Roman"/>
          <w:b/>
          <w:sz w:val="28"/>
          <w:szCs w:val="28"/>
        </w:rPr>
        <w:t>201</w:t>
      </w:r>
      <w:r w:rsidR="00CF2B65">
        <w:rPr>
          <w:rFonts w:ascii="Times New Roman" w:hAnsi="Times New Roman" w:cs="Times New Roman"/>
          <w:b/>
          <w:sz w:val="28"/>
          <w:szCs w:val="28"/>
        </w:rPr>
        <w:t>7</w:t>
      </w:r>
      <w:r w:rsidR="00CF2B65" w:rsidRPr="0097211C">
        <w:rPr>
          <w:rFonts w:ascii="Times New Roman" w:hAnsi="Times New Roman" w:cs="Times New Roman"/>
          <w:b/>
          <w:sz w:val="28"/>
          <w:szCs w:val="28"/>
        </w:rPr>
        <w:t>г.</w:t>
      </w:r>
      <w:r w:rsidR="00CF2B65">
        <w:rPr>
          <w:rFonts w:ascii="Times New Roman" w:hAnsi="Times New Roman" w:cs="Times New Roman"/>
          <w:b/>
          <w:sz w:val="28"/>
          <w:szCs w:val="28"/>
        </w:rPr>
        <w:t xml:space="preserve">                            </w:t>
      </w:r>
      <w:r w:rsidR="00CF2B65" w:rsidRPr="0097211C">
        <w:rPr>
          <w:rFonts w:ascii="Times New Roman" w:hAnsi="Times New Roman" w:cs="Times New Roman"/>
          <w:b/>
          <w:sz w:val="28"/>
          <w:szCs w:val="28"/>
        </w:rPr>
        <w:t xml:space="preserve">  с. </w:t>
      </w:r>
      <w:bookmarkStart w:id="0" w:name="YANDEX_0"/>
      <w:bookmarkEnd w:id="0"/>
      <w:r w:rsidR="00CF2B65" w:rsidRPr="0097211C">
        <w:rPr>
          <w:rFonts w:ascii="Times New Roman" w:hAnsi="Times New Roman" w:cs="Times New Roman"/>
          <w:b/>
          <w:sz w:val="28"/>
          <w:szCs w:val="28"/>
        </w:rPr>
        <w:t>Лопатино                                                № </w:t>
      </w:r>
      <w:r>
        <w:rPr>
          <w:rFonts w:ascii="Times New Roman" w:hAnsi="Times New Roman" w:cs="Times New Roman"/>
          <w:b/>
          <w:sz w:val="28"/>
          <w:szCs w:val="28"/>
        </w:rPr>
        <w:t>32</w:t>
      </w:r>
    </w:p>
    <w:p w:rsidR="00E752FF" w:rsidRDefault="00E752FF">
      <w:pPr>
        <w:pStyle w:val="ConsPlusTitle"/>
        <w:jc w:val="center"/>
      </w:pPr>
    </w:p>
    <w:p w:rsidR="000909A2" w:rsidRDefault="00BF0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C83ECF">
        <w:rPr>
          <w:rFonts w:ascii="Times New Roman" w:hAnsi="Times New Roman" w:cs="Times New Roman"/>
          <w:b w:val="0"/>
          <w:sz w:val="28"/>
          <w:szCs w:val="28"/>
        </w:rPr>
        <w:t>утверждении обзора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правоприменительной практики </w:t>
      </w:r>
    </w:p>
    <w:p w:rsidR="000909A2" w:rsidRDefault="00BF0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контрольно-надзорной деятельности</w:t>
      </w:r>
      <w:r w:rsidR="00A031B6">
        <w:rPr>
          <w:rFonts w:ascii="Times New Roman" w:hAnsi="Times New Roman" w:cs="Times New Roman"/>
          <w:b w:val="0"/>
          <w:sz w:val="28"/>
          <w:szCs w:val="28"/>
        </w:rPr>
        <w:t>, осуществляемой</w:t>
      </w:r>
    </w:p>
    <w:p w:rsidR="00CF2B65" w:rsidRDefault="00BF0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A031B6">
        <w:rPr>
          <w:rFonts w:ascii="Times New Roman" w:hAnsi="Times New Roman" w:cs="Times New Roman"/>
          <w:b w:val="0"/>
          <w:sz w:val="28"/>
          <w:szCs w:val="28"/>
        </w:rPr>
        <w:t>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2B65">
        <w:rPr>
          <w:rFonts w:ascii="Times New Roman" w:hAnsi="Times New Roman" w:cs="Times New Roman"/>
          <w:b w:val="0"/>
          <w:sz w:val="28"/>
          <w:szCs w:val="28"/>
        </w:rPr>
        <w:t xml:space="preserve">Лопатинского сельсовета </w:t>
      </w:r>
      <w:r w:rsidR="001C7709">
        <w:rPr>
          <w:rFonts w:ascii="Times New Roman" w:hAnsi="Times New Roman" w:cs="Times New Roman"/>
          <w:b w:val="0"/>
          <w:sz w:val="28"/>
          <w:szCs w:val="28"/>
        </w:rPr>
        <w:t>Татарского района</w:t>
      </w:r>
      <w:r w:rsidR="00CF2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0CBD" w:rsidRDefault="00CF2B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BF0CBD" w:rsidRDefault="00BF0CBD">
      <w:pPr>
        <w:pStyle w:val="ConsPlusNormal"/>
        <w:ind w:firstLine="540"/>
        <w:jc w:val="both"/>
      </w:pPr>
    </w:p>
    <w:p w:rsidR="0017244B" w:rsidRDefault="0017244B">
      <w:pPr>
        <w:pStyle w:val="ConsPlusNormal"/>
        <w:ind w:firstLine="540"/>
        <w:jc w:val="both"/>
      </w:pPr>
    </w:p>
    <w:p w:rsidR="00CF2B65" w:rsidRPr="00CF2B65" w:rsidRDefault="00E752FF" w:rsidP="00CF2B65">
      <w:pPr>
        <w:rPr>
          <w:sz w:val="28"/>
          <w:szCs w:val="28"/>
        </w:rPr>
      </w:pPr>
      <w:r w:rsidRPr="00C83ECF">
        <w:rPr>
          <w:sz w:val="28"/>
          <w:szCs w:val="28"/>
        </w:rPr>
        <w:t xml:space="preserve">В соответствии с </w:t>
      </w:r>
      <w:hyperlink r:id="rId8" w:history="1">
        <w:r w:rsidRPr="00C83ECF">
          <w:rPr>
            <w:sz w:val="28"/>
            <w:szCs w:val="28"/>
          </w:rPr>
          <w:t>распоряжением</w:t>
        </w:r>
      </w:hyperlink>
      <w:r w:rsidRPr="00C83ECF">
        <w:rPr>
          <w:sz w:val="28"/>
          <w:szCs w:val="28"/>
        </w:rPr>
        <w:t xml:space="preserve"> Губернатора Новосибирской области от 07.11.2016 </w:t>
      </w:r>
      <w:r w:rsidR="009F5FBC" w:rsidRPr="00C83ECF">
        <w:rPr>
          <w:sz w:val="28"/>
          <w:szCs w:val="28"/>
        </w:rPr>
        <w:t>№</w:t>
      </w:r>
      <w:r w:rsidRPr="00C83ECF">
        <w:rPr>
          <w:sz w:val="28"/>
          <w:szCs w:val="28"/>
        </w:rPr>
        <w:t xml:space="preserve"> 192-р </w:t>
      </w:r>
      <w:r w:rsidR="009F5FBC" w:rsidRPr="00C83ECF">
        <w:rPr>
          <w:sz w:val="28"/>
          <w:szCs w:val="28"/>
        </w:rPr>
        <w:t>«</w:t>
      </w:r>
      <w:r w:rsidRPr="00C83ECF">
        <w:rPr>
          <w:sz w:val="28"/>
          <w:szCs w:val="28"/>
        </w:rPr>
        <w:t>Об организации работы по обобщению и анализу правоприменительной практики контрольно-надзорной деяте</w:t>
      </w:r>
      <w:r w:rsidR="009F5FBC" w:rsidRPr="00C83ECF">
        <w:rPr>
          <w:sz w:val="28"/>
          <w:szCs w:val="28"/>
        </w:rPr>
        <w:t>льности в Новосибирской области»</w:t>
      </w:r>
      <w:r w:rsidR="00CF2B65">
        <w:rPr>
          <w:b/>
          <w:sz w:val="28"/>
          <w:szCs w:val="28"/>
        </w:rPr>
        <w:t xml:space="preserve"> </w:t>
      </w:r>
      <w:r w:rsidR="00C83ECF" w:rsidRPr="00C83ECF">
        <w:rPr>
          <w:sz w:val="28"/>
          <w:szCs w:val="28"/>
        </w:rPr>
        <w:t xml:space="preserve">в рамках исполнения </w:t>
      </w:r>
      <w:r w:rsidR="001C7709">
        <w:rPr>
          <w:sz w:val="28"/>
          <w:szCs w:val="28"/>
        </w:rPr>
        <w:t>постановления</w:t>
      </w:r>
      <w:r w:rsidR="008B457E">
        <w:rPr>
          <w:sz w:val="28"/>
          <w:szCs w:val="28"/>
        </w:rPr>
        <w:t xml:space="preserve"> администрации </w:t>
      </w:r>
      <w:r w:rsidR="00D94F0C">
        <w:rPr>
          <w:sz w:val="28"/>
          <w:szCs w:val="28"/>
        </w:rPr>
        <w:t xml:space="preserve">Лопатинского сельсовета </w:t>
      </w:r>
      <w:r w:rsidR="001C7709">
        <w:rPr>
          <w:sz w:val="28"/>
          <w:szCs w:val="28"/>
        </w:rPr>
        <w:t>Татарского района</w:t>
      </w:r>
      <w:r w:rsidR="00A031B6">
        <w:rPr>
          <w:sz w:val="28"/>
          <w:szCs w:val="28"/>
        </w:rPr>
        <w:t xml:space="preserve"> от </w:t>
      </w:r>
      <w:r w:rsidR="001C7709" w:rsidRPr="00D94F0C">
        <w:rPr>
          <w:sz w:val="28"/>
          <w:szCs w:val="28"/>
        </w:rPr>
        <w:t>2</w:t>
      </w:r>
      <w:r w:rsidR="00CF2B65" w:rsidRPr="00D94F0C">
        <w:rPr>
          <w:sz w:val="28"/>
          <w:szCs w:val="28"/>
        </w:rPr>
        <w:t>6</w:t>
      </w:r>
      <w:r w:rsidR="001C7709" w:rsidRPr="00D94F0C">
        <w:rPr>
          <w:sz w:val="28"/>
          <w:szCs w:val="28"/>
        </w:rPr>
        <w:t>.</w:t>
      </w:r>
      <w:r w:rsidR="001C7709">
        <w:rPr>
          <w:sz w:val="28"/>
          <w:szCs w:val="28"/>
        </w:rPr>
        <w:t>12.2016</w:t>
      </w:r>
      <w:r w:rsidR="00A031B6">
        <w:rPr>
          <w:sz w:val="28"/>
          <w:szCs w:val="28"/>
        </w:rPr>
        <w:t xml:space="preserve"> № </w:t>
      </w:r>
      <w:r w:rsidR="00CF2B65" w:rsidRPr="00CF2B65">
        <w:rPr>
          <w:sz w:val="28"/>
          <w:szCs w:val="28"/>
        </w:rPr>
        <w:t>66</w:t>
      </w:r>
      <w:r w:rsidR="001C7709">
        <w:rPr>
          <w:sz w:val="28"/>
          <w:szCs w:val="28"/>
        </w:rPr>
        <w:t xml:space="preserve"> </w:t>
      </w:r>
      <w:r w:rsidR="00CF2B65" w:rsidRPr="00CF2B65">
        <w:rPr>
          <w:sz w:val="28"/>
          <w:szCs w:val="28"/>
        </w:rPr>
        <w:t>«Об утверждении порядка организации работы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 Лопатинского сельсовета Татарского района Новосибирской области Новосибирской области»</w:t>
      </w:r>
      <w:r w:rsidR="00D94F0C">
        <w:rPr>
          <w:sz w:val="28"/>
          <w:szCs w:val="28"/>
        </w:rPr>
        <w:t>:</w:t>
      </w:r>
    </w:p>
    <w:p w:rsidR="00E752FF" w:rsidRPr="00A031B6" w:rsidRDefault="00E752FF" w:rsidP="00C83E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2FF" w:rsidRPr="00A031B6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B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031B6" w:rsidRPr="00A031B6">
        <w:rPr>
          <w:rFonts w:ascii="Times New Roman" w:hAnsi="Times New Roman" w:cs="Times New Roman"/>
          <w:sz w:val="28"/>
          <w:szCs w:val="28"/>
        </w:rPr>
        <w:t xml:space="preserve">обзор </w:t>
      </w:r>
      <w:r w:rsidRPr="00A031B6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деятельности, осуществляемой </w:t>
      </w:r>
      <w:r w:rsidR="00B90B52" w:rsidRPr="00A031B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94F0C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1C7709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57158">
        <w:rPr>
          <w:rFonts w:ascii="Times New Roman" w:hAnsi="Times New Roman" w:cs="Times New Roman"/>
          <w:sz w:val="28"/>
          <w:szCs w:val="28"/>
        </w:rPr>
        <w:t>,</w:t>
      </w:r>
      <w:r w:rsidR="00A031B6" w:rsidRPr="00A031B6">
        <w:rPr>
          <w:rFonts w:ascii="Times New Roman" w:hAnsi="Times New Roman" w:cs="Times New Roman"/>
          <w:sz w:val="28"/>
          <w:szCs w:val="28"/>
        </w:rPr>
        <w:t xml:space="preserve"> по итогам 2016 года</w:t>
      </w:r>
      <w:r w:rsidRPr="00A031B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752FF" w:rsidRPr="00BF0CBD" w:rsidRDefault="00D94F0C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E752FF" w:rsidRPr="00A031B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C7709"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 </w:t>
      </w:r>
      <w:r w:rsidR="00757158" w:rsidRPr="00A031B6">
        <w:rPr>
          <w:rFonts w:ascii="Times New Roman" w:hAnsi="Times New Roman" w:cs="Times New Roman"/>
          <w:sz w:val="28"/>
          <w:szCs w:val="28"/>
        </w:rPr>
        <w:t>обзор</w:t>
      </w:r>
      <w:r w:rsidR="001C7709">
        <w:rPr>
          <w:rFonts w:ascii="Times New Roman" w:hAnsi="Times New Roman" w:cs="Times New Roman"/>
          <w:sz w:val="28"/>
          <w:szCs w:val="28"/>
        </w:rPr>
        <w:t>а</w:t>
      </w:r>
      <w:r w:rsidR="00757158" w:rsidRPr="00A031B6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контрольно-надзорной деятельности, осуществляемой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1C7709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57158">
        <w:rPr>
          <w:rFonts w:ascii="Times New Roman" w:hAnsi="Times New Roman" w:cs="Times New Roman"/>
          <w:sz w:val="28"/>
          <w:szCs w:val="28"/>
        </w:rPr>
        <w:t>,</w:t>
      </w:r>
      <w:r w:rsidR="00757158" w:rsidRPr="00A031B6">
        <w:rPr>
          <w:rFonts w:ascii="Times New Roman" w:hAnsi="Times New Roman" w:cs="Times New Roman"/>
          <w:sz w:val="28"/>
          <w:szCs w:val="28"/>
        </w:rPr>
        <w:t xml:space="preserve"> по итогам 2016 года</w:t>
      </w:r>
      <w:r w:rsidR="00E752FF" w:rsidRPr="00BF0CBD">
        <w:rPr>
          <w:rFonts w:ascii="Times New Roman" w:hAnsi="Times New Roman" w:cs="Times New Roman"/>
          <w:sz w:val="28"/>
          <w:szCs w:val="28"/>
        </w:rPr>
        <w:t>.</w:t>
      </w:r>
    </w:p>
    <w:p w:rsidR="00E752FF" w:rsidRPr="00BF0CBD" w:rsidRDefault="00757158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2FF" w:rsidRPr="00BF0CBD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 w:rsidR="001C7709">
        <w:rPr>
          <w:rFonts w:ascii="Times New Roman" w:hAnsi="Times New Roman" w:cs="Times New Roman"/>
          <w:sz w:val="28"/>
          <w:szCs w:val="28"/>
        </w:rPr>
        <w:t>распоряжения</w:t>
      </w:r>
      <w:r w:rsidR="009F5FBC">
        <w:rPr>
          <w:rFonts w:ascii="Times New Roman" w:hAnsi="Times New Roman" w:cs="Times New Roman"/>
          <w:sz w:val="28"/>
          <w:szCs w:val="28"/>
        </w:rPr>
        <w:t xml:space="preserve"> </w:t>
      </w:r>
      <w:r w:rsidR="00D94F0C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2FF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F0C" w:rsidRDefault="009F5FBC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C7709">
        <w:rPr>
          <w:rFonts w:ascii="Times New Roman" w:hAnsi="Times New Roman" w:cs="Times New Roman"/>
          <w:sz w:val="28"/>
          <w:szCs w:val="28"/>
        </w:rPr>
        <w:t xml:space="preserve"> </w:t>
      </w:r>
      <w:r w:rsidR="00D94F0C">
        <w:rPr>
          <w:rFonts w:ascii="Times New Roman" w:hAnsi="Times New Roman" w:cs="Times New Roman"/>
          <w:sz w:val="28"/>
          <w:szCs w:val="28"/>
        </w:rPr>
        <w:t>Лопатинского сельсовета</w:t>
      </w:r>
    </w:p>
    <w:p w:rsidR="006A57A8" w:rsidRDefault="001C7709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Л.К. Пономарева</w:t>
      </w:r>
      <w:r w:rsidR="009F5F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158" w:rsidRDefault="0075715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709" w:rsidRDefault="001C7709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C7709" w:rsidRDefault="001C7709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E0208" w:rsidRDefault="002E0208" w:rsidP="001C7709">
      <w:pPr>
        <w:overflowPunct/>
        <w:autoSpaceDE/>
        <w:autoSpaceDN/>
        <w:adjustRightInd/>
        <w:jc w:val="right"/>
        <w:textAlignment w:val="auto"/>
        <w:rPr>
          <w:sz w:val="28"/>
        </w:rPr>
      </w:pPr>
      <w:r>
        <w:rPr>
          <w:sz w:val="28"/>
        </w:rPr>
        <w:lastRenderedPageBreak/>
        <w:t>ПРИЛОЖЕНИЕ</w:t>
      </w:r>
    </w:p>
    <w:p w:rsidR="002E0208" w:rsidRPr="005E6F0C" w:rsidRDefault="002E0208" w:rsidP="00D94F0C">
      <w:pPr>
        <w:ind w:left="5664"/>
        <w:jc w:val="right"/>
        <w:rPr>
          <w:sz w:val="28"/>
        </w:rPr>
      </w:pPr>
      <w:r w:rsidRPr="005E6F0C">
        <w:rPr>
          <w:sz w:val="28"/>
        </w:rPr>
        <w:t xml:space="preserve">к </w:t>
      </w:r>
      <w:r>
        <w:rPr>
          <w:sz w:val="28"/>
        </w:rPr>
        <w:t>распоряже</w:t>
      </w:r>
      <w:r w:rsidRPr="005E6F0C">
        <w:rPr>
          <w:sz w:val="28"/>
        </w:rPr>
        <w:t xml:space="preserve">нию  </w:t>
      </w:r>
      <w:r>
        <w:rPr>
          <w:sz w:val="28"/>
        </w:rPr>
        <w:t>администрации</w:t>
      </w:r>
    </w:p>
    <w:p w:rsidR="002E0208" w:rsidRPr="005E6F0C" w:rsidRDefault="00D94F0C" w:rsidP="00D94F0C">
      <w:pPr>
        <w:ind w:left="5664"/>
        <w:jc w:val="right"/>
        <w:rPr>
          <w:sz w:val="28"/>
        </w:rPr>
      </w:pPr>
      <w:r>
        <w:rPr>
          <w:sz w:val="28"/>
        </w:rPr>
        <w:t xml:space="preserve">Лопатинского сельсовета </w:t>
      </w:r>
      <w:r w:rsidR="00B8382F">
        <w:rPr>
          <w:sz w:val="28"/>
        </w:rPr>
        <w:t>Татарского района</w:t>
      </w:r>
      <w:r>
        <w:rPr>
          <w:sz w:val="28"/>
        </w:rPr>
        <w:t xml:space="preserve"> Новосибирской области </w:t>
      </w:r>
    </w:p>
    <w:p w:rsidR="002E0208" w:rsidRPr="005E6F0C" w:rsidRDefault="002E0208" w:rsidP="00D94F0C">
      <w:pPr>
        <w:ind w:left="5664"/>
        <w:jc w:val="right"/>
        <w:rPr>
          <w:spacing w:val="52"/>
          <w:sz w:val="36"/>
        </w:rPr>
      </w:pPr>
      <w:r w:rsidRPr="005E6F0C">
        <w:rPr>
          <w:sz w:val="28"/>
        </w:rPr>
        <w:t xml:space="preserve">от </w:t>
      </w:r>
      <w:r w:rsidR="003C3873">
        <w:rPr>
          <w:sz w:val="28"/>
        </w:rPr>
        <w:t>29</w:t>
      </w:r>
      <w:r w:rsidR="00166CCE">
        <w:rPr>
          <w:sz w:val="28"/>
        </w:rPr>
        <w:t>.</w:t>
      </w:r>
      <w:r w:rsidR="003C3873">
        <w:rPr>
          <w:sz w:val="28"/>
        </w:rPr>
        <w:t>12</w:t>
      </w:r>
      <w:r w:rsidR="00166CCE">
        <w:rPr>
          <w:sz w:val="28"/>
        </w:rPr>
        <w:t>.</w:t>
      </w:r>
      <w:r w:rsidR="00D94F0C">
        <w:rPr>
          <w:sz w:val="28"/>
        </w:rPr>
        <w:t>2017</w:t>
      </w:r>
      <w:r w:rsidRPr="005E6F0C">
        <w:rPr>
          <w:sz w:val="28"/>
        </w:rPr>
        <w:t xml:space="preserve"> № </w:t>
      </w:r>
      <w:r w:rsidR="003C3873">
        <w:rPr>
          <w:sz w:val="28"/>
        </w:rPr>
        <w:t>32</w:t>
      </w:r>
    </w:p>
    <w:p w:rsidR="002E0208" w:rsidRDefault="002E0208" w:rsidP="00BE2FB7">
      <w:pPr>
        <w:rPr>
          <w:b/>
          <w:sz w:val="28"/>
        </w:rPr>
      </w:pP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FB7" w:rsidRDefault="00BE2FB7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ОБЗОР</w:t>
      </w:r>
    </w:p>
    <w:p w:rsidR="00E752FF" w:rsidRPr="00BF0CBD" w:rsidRDefault="002E0208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94F0C">
        <w:rPr>
          <w:rFonts w:ascii="Times New Roman" w:hAnsi="Times New Roman" w:cs="Times New Roman"/>
          <w:sz w:val="28"/>
          <w:szCs w:val="28"/>
        </w:rPr>
        <w:t xml:space="preserve"> Лопатинского сельсовета </w:t>
      </w:r>
      <w:r w:rsidR="00B8382F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778E2">
        <w:rPr>
          <w:rFonts w:ascii="Times New Roman" w:hAnsi="Times New Roman" w:cs="Times New Roman"/>
          <w:sz w:val="28"/>
          <w:szCs w:val="28"/>
        </w:rPr>
        <w:t>, по итогам 2016 года</w:t>
      </w: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С 201</w:t>
      </w:r>
      <w:r w:rsidR="00E82DCF" w:rsidRPr="009D43B1">
        <w:rPr>
          <w:rFonts w:ascii="Times New Roman" w:hAnsi="Times New Roman" w:cs="Times New Roman"/>
          <w:sz w:val="28"/>
          <w:szCs w:val="28"/>
        </w:rPr>
        <w:t>3</w:t>
      </w:r>
      <w:r w:rsidRPr="009D43B1">
        <w:rPr>
          <w:rFonts w:ascii="Times New Roman" w:hAnsi="Times New Roman" w:cs="Times New Roman"/>
          <w:sz w:val="28"/>
          <w:szCs w:val="28"/>
        </w:rPr>
        <w:t xml:space="preserve"> года в связи с изменением действующего федерального законодательства во исполнение федеральных требований проводилась работа по </w:t>
      </w:r>
      <w:r w:rsidR="00E82DCF" w:rsidRPr="009D43B1">
        <w:rPr>
          <w:rFonts w:ascii="Times New Roman" w:hAnsi="Times New Roman" w:cs="Times New Roman"/>
          <w:sz w:val="28"/>
          <w:szCs w:val="28"/>
        </w:rPr>
        <w:t xml:space="preserve">утверждению административных регламентов исполнения муниципальной функции по осуществлению муниципального контроля администрацией </w:t>
      </w:r>
      <w:r w:rsidR="00D94F0C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A65B1E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30BD8" w:rsidRPr="009D43B1">
        <w:rPr>
          <w:rFonts w:ascii="Times New Roman" w:hAnsi="Times New Roman" w:cs="Times New Roman"/>
          <w:sz w:val="28"/>
          <w:szCs w:val="28"/>
        </w:rPr>
        <w:t>, а также приведению</w:t>
      </w:r>
      <w:r w:rsidR="00E82DCF" w:rsidRPr="009D43B1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3B6C6E" w:rsidRPr="009D43B1">
        <w:rPr>
          <w:rFonts w:ascii="Times New Roman" w:hAnsi="Times New Roman" w:cs="Times New Roman"/>
          <w:sz w:val="28"/>
          <w:szCs w:val="28"/>
        </w:rPr>
        <w:t xml:space="preserve">требованиям действующего законодательства </w:t>
      </w:r>
      <w:r w:rsidR="00E82DCF" w:rsidRPr="009D43B1">
        <w:rPr>
          <w:rFonts w:ascii="Times New Roman" w:hAnsi="Times New Roman" w:cs="Times New Roman"/>
          <w:sz w:val="28"/>
          <w:szCs w:val="28"/>
        </w:rPr>
        <w:t>уже существующих административных регламентов</w:t>
      </w:r>
      <w:r w:rsidRPr="009D43B1">
        <w:rPr>
          <w:rFonts w:ascii="Times New Roman" w:hAnsi="Times New Roman" w:cs="Times New Roman"/>
          <w:sz w:val="28"/>
          <w:szCs w:val="28"/>
        </w:rPr>
        <w:t>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 w:rsidR="00D94F0C">
        <w:rPr>
          <w:rFonts w:ascii="Times New Roman" w:hAnsi="Times New Roman" w:cs="Times New Roman"/>
          <w:sz w:val="28"/>
          <w:szCs w:val="28"/>
        </w:rPr>
        <w:t>Лопатинского сельсовета Т</w:t>
      </w:r>
      <w:r w:rsidR="00A65B1E">
        <w:rPr>
          <w:rFonts w:ascii="Times New Roman" w:hAnsi="Times New Roman" w:cs="Times New Roman"/>
          <w:sz w:val="28"/>
          <w:szCs w:val="28"/>
        </w:rPr>
        <w:t>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и устанавливающие организационную основу и порядок осуществления </w:t>
      </w:r>
      <w:r w:rsidR="00D319FD" w:rsidRPr="009D43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94F0C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A65B1E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319FD" w:rsidRPr="009D43B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D43B1">
        <w:rPr>
          <w:rFonts w:ascii="Times New Roman" w:hAnsi="Times New Roman" w:cs="Times New Roman"/>
          <w:sz w:val="28"/>
          <w:szCs w:val="28"/>
        </w:rPr>
        <w:t xml:space="preserve"> контроля, отвечают требованиям действующих федеральных правовых актов для исполнения указанной </w:t>
      </w:r>
      <w:r w:rsidR="00D319FD" w:rsidRPr="009D43B1">
        <w:rPr>
          <w:rFonts w:ascii="Times New Roman" w:hAnsi="Times New Roman" w:cs="Times New Roman"/>
          <w:sz w:val="28"/>
          <w:szCs w:val="28"/>
        </w:rPr>
        <w:t>муниципаль</w:t>
      </w:r>
      <w:r w:rsidRPr="009D43B1">
        <w:rPr>
          <w:rFonts w:ascii="Times New Roman" w:hAnsi="Times New Roman" w:cs="Times New Roman"/>
          <w:sz w:val="28"/>
          <w:szCs w:val="28"/>
        </w:rPr>
        <w:t>ной функции в полном объеме.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</w:t>
      </w:r>
      <w:r w:rsidR="00281318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Интернет</w:t>
      </w:r>
      <w:r w:rsidR="00281318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281318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Интернет</w:t>
      </w:r>
      <w:r w:rsidR="00281318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281318" w:rsidRPr="009D43B1">
        <w:rPr>
          <w:rFonts w:ascii="Times New Roman" w:hAnsi="Times New Roman" w:cs="Times New Roman"/>
          <w:sz w:val="28"/>
          <w:szCs w:val="28"/>
        </w:rPr>
        <w:t>администрации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94F0C" w:rsidRPr="00D94F0C">
        <w:rPr>
          <w:rFonts w:ascii="Times New Roman" w:hAnsi="Times New Roman" w:cs="Times New Roman"/>
          <w:sz w:val="28"/>
          <w:szCs w:val="28"/>
        </w:rPr>
        <w:t>http://admlopatinsky.ru/</w:t>
      </w:r>
    </w:p>
    <w:p w:rsidR="00C935AC" w:rsidRPr="009D43B1" w:rsidRDefault="00C935AC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 w:rsidR="00283815">
        <w:rPr>
          <w:rFonts w:ascii="Times New Roman" w:hAnsi="Times New Roman" w:cs="Times New Roman"/>
          <w:sz w:val="28"/>
          <w:szCs w:val="28"/>
        </w:rPr>
        <w:t xml:space="preserve"> Лопатинского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A65B1E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28381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относится осуществление муниципального контроля по следующим направлениям:</w:t>
      </w:r>
    </w:p>
    <w:p w:rsidR="00C935AC" w:rsidRPr="00283815" w:rsidRDefault="00C935AC" w:rsidP="00C935A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283815">
        <w:rPr>
          <w:sz w:val="28"/>
          <w:szCs w:val="28"/>
        </w:rPr>
        <w:t>лесной контроль</w:t>
      </w:r>
    </w:p>
    <w:p w:rsidR="00283815" w:rsidRPr="00283815" w:rsidRDefault="00283815" w:rsidP="00C935A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283815">
        <w:rPr>
          <w:sz w:val="28"/>
          <w:szCs w:val="28"/>
        </w:rPr>
        <w:t>жилищный контроль</w:t>
      </w:r>
    </w:p>
    <w:p w:rsidR="00283815" w:rsidRPr="00283815" w:rsidRDefault="00283815" w:rsidP="00C935A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283815">
        <w:rPr>
          <w:sz w:val="28"/>
          <w:szCs w:val="28"/>
          <w:bdr w:val="none" w:sz="0" w:space="0" w:color="auto" w:frame="1"/>
        </w:rPr>
        <w:t xml:space="preserve"> контроль за </w:t>
      </w:r>
      <w:r w:rsidRPr="00283815">
        <w:rPr>
          <w:sz w:val="28"/>
          <w:szCs w:val="28"/>
        </w:rPr>
        <w:t>использованием  и охраной  особо охраняемых природных территорий местного значения</w:t>
      </w:r>
    </w:p>
    <w:p w:rsidR="00283815" w:rsidRPr="00283815" w:rsidRDefault="00283815" w:rsidP="005D6094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83815">
        <w:rPr>
          <w:sz w:val="28"/>
          <w:szCs w:val="28"/>
        </w:rPr>
        <w:t>контроль по соблюдению правил благоустройства</w:t>
      </w:r>
    </w:p>
    <w:p w:rsidR="00C935AC" w:rsidRPr="009D43B1" w:rsidRDefault="00283815" w:rsidP="005D6094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0250D7">
        <w:rPr>
          <w:sz w:val="24"/>
          <w:szCs w:val="24"/>
        </w:rPr>
        <w:t xml:space="preserve"> </w:t>
      </w:r>
      <w:r w:rsidR="00C935AC" w:rsidRPr="009D43B1">
        <w:rPr>
          <w:sz w:val="28"/>
          <w:szCs w:val="28"/>
        </w:rPr>
        <w:t>контроль за сохранностью автомобильных дорог местного значения.</w:t>
      </w:r>
    </w:p>
    <w:p w:rsidR="00D34E67" w:rsidRPr="009D43B1" w:rsidRDefault="00D34E67" w:rsidP="00C935A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t xml:space="preserve">К перечню основных и вспомогательных функций при исполнении </w:t>
      </w:r>
      <w:r w:rsidR="00C935AC" w:rsidRPr="009D43B1">
        <w:rPr>
          <w:sz w:val="28"/>
          <w:szCs w:val="28"/>
        </w:rPr>
        <w:t>муниципальной</w:t>
      </w:r>
      <w:r w:rsidRPr="009D43B1">
        <w:rPr>
          <w:sz w:val="28"/>
          <w:szCs w:val="28"/>
        </w:rPr>
        <w:t xml:space="preserve"> функции относятся: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 w:rsidR="00283815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8D2350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28381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, </w:t>
      </w:r>
      <w:r w:rsidRPr="009D43B1">
        <w:rPr>
          <w:rFonts w:ascii="Times New Roman" w:hAnsi="Times New Roman" w:cs="Times New Roman"/>
          <w:sz w:val="28"/>
          <w:szCs w:val="28"/>
        </w:rPr>
        <w:lastRenderedPageBreak/>
        <w:t>в том числе с органами прокуратуры Новосибирской области);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проверки (издание </w:t>
      </w:r>
      <w:r w:rsidR="00C935AC" w:rsidRPr="009D43B1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 проведении проверки);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проведение и участие в совещаниях и семинарах по вопросам </w:t>
      </w:r>
      <w:r w:rsidR="00C935AC" w:rsidRPr="009D43B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769F5" w:rsidRPr="009D43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43B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B654F" w:rsidRPr="009D43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D43B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654F" w:rsidRPr="009D43B1">
        <w:rPr>
          <w:rFonts w:ascii="Times New Roman" w:hAnsi="Times New Roman" w:cs="Times New Roman"/>
          <w:sz w:val="28"/>
          <w:szCs w:val="28"/>
        </w:rPr>
        <w:t>администрацией</w:t>
      </w:r>
      <w:r w:rsidRPr="009D43B1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нормативно-правовыми актами: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1. Федерального уровня:</w:t>
      </w:r>
    </w:p>
    <w:p w:rsidR="00D34E67" w:rsidRPr="00283815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1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2838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8381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C12FD" w:rsidRPr="00283815" w:rsidRDefault="00DC12FD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15">
        <w:rPr>
          <w:rFonts w:ascii="Times New Roman" w:hAnsi="Times New Roman" w:cs="Times New Roman"/>
          <w:sz w:val="28"/>
          <w:szCs w:val="28"/>
        </w:rPr>
        <w:t>- Лесным кодексом Российской Федерации от 04.12.2006 №200-ФЗ;</w:t>
      </w:r>
    </w:p>
    <w:p w:rsidR="00283815" w:rsidRPr="00283815" w:rsidRDefault="00283815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15">
        <w:rPr>
          <w:rFonts w:ascii="Times New Roman" w:hAnsi="Times New Roman" w:cs="Times New Roman"/>
          <w:bCs/>
          <w:sz w:val="28"/>
          <w:szCs w:val="28"/>
        </w:rPr>
        <w:t>- Жилищным кодексом Российской Федерации</w:t>
      </w:r>
    </w:p>
    <w:p w:rsidR="00283815" w:rsidRPr="00283815" w:rsidRDefault="00283815" w:rsidP="00283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3815">
        <w:rPr>
          <w:sz w:val="28"/>
          <w:szCs w:val="28"/>
        </w:rPr>
        <w:t xml:space="preserve">- Федеральным </w:t>
      </w:r>
      <w:hyperlink r:id="rId10" w:history="1">
        <w:r w:rsidRPr="00283815">
          <w:rPr>
            <w:sz w:val="28"/>
            <w:szCs w:val="28"/>
          </w:rPr>
          <w:t>законом</w:t>
        </w:r>
      </w:hyperlink>
      <w:r w:rsidRPr="00283815">
        <w:rPr>
          <w:sz w:val="28"/>
          <w:szCs w:val="28"/>
        </w:rPr>
        <w:t xml:space="preserve"> от 14.03.1995 </w:t>
      </w:r>
      <w:hyperlink r:id="rId11" w:history="1">
        <w:r w:rsidRPr="00283815">
          <w:rPr>
            <w:sz w:val="28"/>
            <w:szCs w:val="28"/>
          </w:rPr>
          <w:t>N 33-ФЗ</w:t>
        </w:r>
      </w:hyperlink>
      <w:r w:rsidRPr="00283815">
        <w:rPr>
          <w:sz w:val="28"/>
          <w:szCs w:val="28"/>
        </w:rPr>
        <w:t xml:space="preserve"> "Об особо охраняемых природных территориях";</w:t>
      </w:r>
    </w:p>
    <w:p w:rsidR="00D34E67" w:rsidRPr="009D43B1" w:rsidRDefault="00DC12FD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15">
        <w:rPr>
          <w:rFonts w:ascii="Times New Roman" w:hAnsi="Times New Roman" w:cs="Times New Roman"/>
          <w:sz w:val="28"/>
          <w:szCs w:val="28"/>
        </w:rPr>
        <w:t xml:space="preserve">- </w:t>
      </w:r>
      <w:r w:rsidR="00D34E67" w:rsidRPr="00283815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</w:t>
      </w:r>
      <w:hyperlink r:id="rId12" w:history="1">
        <w:r w:rsidR="003E12C1" w:rsidRPr="00283815">
          <w:rPr>
            <w:rFonts w:ascii="Times New Roman" w:hAnsi="Times New Roman" w:cs="Times New Roman"/>
            <w:sz w:val="28"/>
            <w:szCs w:val="28"/>
          </w:rPr>
          <w:t>№</w:t>
        </w:r>
        <w:r w:rsidR="00D34E67" w:rsidRPr="00283815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3E12C1" w:rsidRPr="00283815">
        <w:rPr>
          <w:rFonts w:ascii="Times New Roman" w:hAnsi="Times New Roman" w:cs="Times New Roman"/>
          <w:sz w:val="28"/>
          <w:szCs w:val="28"/>
        </w:rPr>
        <w:t>«</w:t>
      </w:r>
      <w:r w:rsidR="00D34E67" w:rsidRPr="002838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12C1" w:rsidRPr="00283815">
        <w:rPr>
          <w:rFonts w:ascii="Times New Roman" w:hAnsi="Times New Roman" w:cs="Times New Roman"/>
          <w:sz w:val="28"/>
          <w:szCs w:val="28"/>
        </w:rPr>
        <w:t>»</w:t>
      </w:r>
      <w:r w:rsidR="00D34E67" w:rsidRPr="00283815">
        <w:rPr>
          <w:rFonts w:ascii="Times New Roman" w:hAnsi="Times New Roman" w:cs="Times New Roman"/>
          <w:sz w:val="28"/>
          <w:szCs w:val="28"/>
        </w:rPr>
        <w:t xml:space="preserve">, от 26.12.2008 </w:t>
      </w:r>
      <w:hyperlink r:id="rId13" w:history="1">
        <w:r w:rsidR="003E12C1" w:rsidRPr="00283815">
          <w:rPr>
            <w:rFonts w:ascii="Times New Roman" w:hAnsi="Times New Roman" w:cs="Times New Roman"/>
            <w:sz w:val="28"/>
            <w:szCs w:val="28"/>
          </w:rPr>
          <w:t>№</w:t>
        </w:r>
        <w:r w:rsidR="00D34E67" w:rsidRPr="00283815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="003E12C1" w:rsidRPr="00283815">
        <w:rPr>
          <w:rFonts w:ascii="Times New Roman" w:hAnsi="Times New Roman" w:cs="Times New Roman"/>
          <w:sz w:val="28"/>
          <w:szCs w:val="28"/>
        </w:rPr>
        <w:t>«</w:t>
      </w:r>
      <w:r w:rsidR="00D34E67" w:rsidRPr="00283815">
        <w:rPr>
          <w:rFonts w:ascii="Times New Roman" w:hAnsi="Times New Roman" w:cs="Times New Roman"/>
          <w:sz w:val="28"/>
          <w:szCs w:val="28"/>
        </w:rPr>
        <w:t>О защите прав юридических лиц и</w:t>
      </w:r>
      <w:r w:rsidR="00D34E67" w:rsidRPr="009D43B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контроля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="00D34E67"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16.07.2009 </w:t>
      </w:r>
      <w:hyperlink r:id="rId14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3797D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уведомительном порядке начала осуществления отдельных видов предпринимательской деятельности</w:t>
      </w:r>
      <w:r w:rsidR="0083797D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30.06.2010 </w:t>
      </w:r>
      <w:hyperlink r:id="rId15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3797D">
        <w:rPr>
          <w:rFonts w:ascii="Times New Roman" w:hAnsi="Times New Roman" w:cs="Times New Roman"/>
          <w:sz w:val="28"/>
          <w:szCs w:val="28"/>
        </w:rPr>
        <w:t xml:space="preserve">489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05.04.2010 </w:t>
      </w:r>
      <w:hyperlink r:id="rId16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3797D">
        <w:rPr>
          <w:rFonts w:ascii="Times New Roman" w:hAnsi="Times New Roman" w:cs="Times New Roman"/>
          <w:sz w:val="28"/>
          <w:szCs w:val="28"/>
        </w:rPr>
        <w:t xml:space="preserve">215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93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26.12.2008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294-ФЗ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141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C12FD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9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Росстата от 21.12.2011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503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="00DC12FD"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2. Регионального уровня: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постановлени</w:t>
      </w:r>
      <w:r w:rsidR="0083797D">
        <w:rPr>
          <w:rFonts w:ascii="Times New Roman" w:hAnsi="Times New Roman" w:cs="Times New Roman"/>
          <w:sz w:val="28"/>
          <w:szCs w:val="28"/>
        </w:rPr>
        <w:t>е</w:t>
      </w:r>
      <w:r w:rsidRPr="009D43B1"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29.01.2014 </w:t>
      </w:r>
      <w:hyperlink r:id="rId20" w:history="1">
        <w:r w:rsidR="004B654F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E668DA">
        <w:rPr>
          <w:rFonts w:ascii="Times New Roman" w:hAnsi="Times New Roman" w:cs="Times New Roman"/>
          <w:sz w:val="28"/>
          <w:szCs w:val="28"/>
        </w:rPr>
        <w:t xml:space="preserve">29-п </w:t>
      </w:r>
      <w:r w:rsidR="004B654F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</w:t>
      </w:r>
      <w:r w:rsidR="004B654F" w:rsidRPr="009D43B1">
        <w:rPr>
          <w:rFonts w:ascii="Times New Roman" w:hAnsi="Times New Roman" w:cs="Times New Roman"/>
          <w:sz w:val="28"/>
          <w:szCs w:val="28"/>
        </w:rPr>
        <w:t>»</w:t>
      </w:r>
      <w:r w:rsidR="0069167B" w:rsidRPr="009D43B1">
        <w:rPr>
          <w:rFonts w:ascii="Times New Roman" w:hAnsi="Times New Roman" w:cs="Times New Roman"/>
          <w:sz w:val="28"/>
          <w:szCs w:val="28"/>
        </w:rPr>
        <w:t>.</w:t>
      </w:r>
    </w:p>
    <w:p w:rsidR="0069167B" w:rsidRPr="009D43B1" w:rsidRDefault="0069167B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3. Муниципального уровня:</w:t>
      </w:r>
    </w:p>
    <w:p w:rsidR="0069167B" w:rsidRPr="009D43B1" w:rsidRDefault="0069167B" w:rsidP="00DE408A">
      <w:pPr>
        <w:ind w:firstLine="709"/>
        <w:rPr>
          <w:sz w:val="28"/>
          <w:szCs w:val="28"/>
        </w:rPr>
      </w:pPr>
      <w:r w:rsidRPr="009D43B1">
        <w:rPr>
          <w:sz w:val="28"/>
          <w:szCs w:val="28"/>
        </w:rPr>
        <w:t xml:space="preserve">постановлениями администрации </w:t>
      </w:r>
      <w:r w:rsidR="00283815">
        <w:rPr>
          <w:sz w:val="28"/>
          <w:szCs w:val="28"/>
        </w:rPr>
        <w:t xml:space="preserve">Лопатинского сельсовета </w:t>
      </w:r>
      <w:r w:rsidR="008D2350">
        <w:rPr>
          <w:sz w:val="28"/>
          <w:szCs w:val="28"/>
        </w:rPr>
        <w:t>Татарского района</w:t>
      </w:r>
      <w:r w:rsidR="00283815">
        <w:rPr>
          <w:sz w:val="28"/>
          <w:szCs w:val="28"/>
        </w:rPr>
        <w:t xml:space="preserve"> Новосибирской области</w:t>
      </w:r>
      <w:r w:rsidRPr="009D43B1">
        <w:rPr>
          <w:sz w:val="28"/>
          <w:szCs w:val="28"/>
        </w:rPr>
        <w:t>:</w:t>
      </w:r>
    </w:p>
    <w:p w:rsidR="0069167B" w:rsidRPr="005558DD" w:rsidRDefault="00DE408A" w:rsidP="005558DD">
      <w:pPr>
        <w:pStyle w:val="2"/>
        <w:shd w:val="clear" w:color="auto" w:fill="auto"/>
        <w:spacing w:before="0" w:after="0" w:line="307" w:lineRule="exact"/>
        <w:ind w:left="40" w:right="1000" w:firstLine="0"/>
        <w:rPr>
          <w:sz w:val="28"/>
          <w:szCs w:val="28"/>
        </w:rPr>
      </w:pPr>
      <w:r w:rsidRPr="005558DD">
        <w:rPr>
          <w:sz w:val="28"/>
          <w:szCs w:val="28"/>
        </w:rPr>
        <w:t xml:space="preserve">- </w:t>
      </w:r>
      <w:r w:rsidR="0069167B" w:rsidRPr="005558DD">
        <w:rPr>
          <w:sz w:val="28"/>
          <w:szCs w:val="28"/>
        </w:rPr>
        <w:t xml:space="preserve">от </w:t>
      </w:r>
      <w:r w:rsidRPr="005558DD">
        <w:rPr>
          <w:sz w:val="28"/>
          <w:szCs w:val="28"/>
        </w:rPr>
        <w:t>21.06.2017</w:t>
      </w:r>
      <w:r w:rsidR="0069167B" w:rsidRPr="005558DD">
        <w:rPr>
          <w:sz w:val="28"/>
          <w:szCs w:val="28"/>
        </w:rPr>
        <w:t xml:space="preserve"> №</w:t>
      </w:r>
      <w:r w:rsidRPr="005558DD">
        <w:rPr>
          <w:sz w:val="28"/>
          <w:szCs w:val="28"/>
        </w:rPr>
        <w:t>45</w:t>
      </w:r>
      <w:r w:rsidR="0069167B" w:rsidRPr="005558DD">
        <w:rPr>
          <w:sz w:val="28"/>
          <w:szCs w:val="28"/>
        </w:rPr>
        <w:t xml:space="preserve"> </w:t>
      </w:r>
      <w:r w:rsidRPr="005558DD">
        <w:rPr>
          <w:sz w:val="28"/>
          <w:szCs w:val="28"/>
        </w:rPr>
        <w:t>«Об утверждении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Лопатинского сельсовета Татарского района Новосибирской области»;</w:t>
      </w:r>
    </w:p>
    <w:p w:rsidR="0069167B" w:rsidRPr="005558DD" w:rsidRDefault="00DE408A" w:rsidP="005558DD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558D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9167B" w:rsidRPr="005558D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5558DD">
        <w:rPr>
          <w:rFonts w:ascii="Times New Roman" w:hAnsi="Times New Roman" w:cs="Times New Roman"/>
          <w:b w:val="0"/>
          <w:sz w:val="28"/>
          <w:szCs w:val="28"/>
        </w:rPr>
        <w:t>20.05.2014</w:t>
      </w:r>
      <w:r w:rsidR="0069167B" w:rsidRPr="005558D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5558DD">
        <w:rPr>
          <w:rFonts w:ascii="Times New Roman" w:hAnsi="Times New Roman" w:cs="Times New Roman"/>
          <w:b w:val="0"/>
          <w:sz w:val="28"/>
          <w:szCs w:val="28"/>
        </w:rPr>
        <w:t>30</w:t>
      </w:r>
      <w:r w:rsidR="0069167B" w:rsidRPr="005558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58DD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административного регламента по осуществлению муниципального жилищного контроля»</w:t>
      </w:r>
      <w:r w:rsidR="0069167B" w:rsidRPr="005558DD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5558DD" w:rsidRPr="005558DD" w:rsidRDefault="00DE408A" w:rsidP="005558DD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5558DD">
        <w:rPr>
          <w:sz w:val="28"/>
          <w:szCs w:val="28"/>
        </w:rPr>
        <w:t xml:space="preserve">- </w:t>
      </w:r>
      <w:r w:rsidR="0069167B" w:rsidRPr="005558DD">
        <w:rPr>
          <w:sz w:val="28"/>
          <w:szCs w:val="28"/>
        </w:rPr>
        <w:t xml:space="preserve">от </w:t>
      </w:r>
      <w:r w:rsidR="005558DD" w:rsidRPr="005558DD">
        <w:rPr>
          <w:sz w:val="28"/>
          <w:szCs w:val="28"/>
        </w:rPr>
        <w:t xml:space="preserve">03.06.2013 </w:t>
      </w:r>
      <w:r w:rsidR="0069167B" w:rsidRPr="005558DD">
        <w:rPr>
          <w:sz w:val="28"/>
          <w:szCs w:val="28"/>
        </w:rPr>
        <w:t xml:space="preserve">№ </w:t>
      </w:r>
      <w:r w:rsidR="005558DD" w:rsidRPr="005558DD">
        <w:rPr>
          <w:sz w:val="28"/>
          <w:szCs w:val="28"/>
        </w:rPr>
        <w:t>22</w:t>
      </w:r>
      <w:r w:rsidR="0069167B" w:rsidRPr="005558DD">
        <w:rPr>
          <w:sz w:val="28"/>
          <w:szCs w:val="28"/>
        </w:rPr>
        <w:t xml:space="preserve"> </w:t>
      </w:r>
      <w:r w:rsidR="005558DD" w:rsidRPr="005558DD">
        <w:rPr>
          <w:sz w:val="28"/>
          <w:szCs w:val="28"/>
        </w:rPr>
        <w:t>«</w:t>
      </w:r>
      <w:r w:rsidR="005558DD" w:rsidRPr="005558DD">
        <w:rPr>
          <w:sz w:val="28"/>
          <w:szCs w:val="28"/>
          <w:bdr w:val="none" w:sz="0" w:space="0" w:color="auto" w:frame="1"/>
        </w:rPr>
        <w:t>Об утверждении Административного регламента осуществления</w:t>
      </w:r>
      <w:r w:rsidR="005558DD" w:rsidRPr="005558DD">
        <w:rPr>
          <w:sz w:val="28"/>
          <w:szCs w:val="28"/>
        </w:rPr>
        <w:t> </w:t>
      </w:r>
      <w:r w:rsidR="005558DD" w:rsidRPr="005558DD">
        <w:rPr>
          <w:sz w:val="28"/>
          <w:szCs w:val="28"/>
          <w:bdr w:val="none" w:sz="0" w:space="0" w:color="auto" w:frame="1"/>
        </w:rPr>
        <w:t>муниципального контроля за использованием  и охраной особо охраняемых природных территорий местного значения»;</w:t>
      </w:r>
    </w:p>
    <w:p w:rsidR="005558DD" w:rsidRPr="005558DD" w:rsidRDefault="005558DD" w:rsidP="005558DD">
      <w:pPr>
        <w:textAlignment w:val="top"/>
        <w:rPr>
          <w:sz w:val="28"/>
          <w:szCs w:val="28"/>
        </w:rPr>
      </w:pPr>
      <w:r w:rsidRPr="005558DD">
        <w:rPr>
          <w:sz w:val="28"/>
          <w:szCs w:val="28"/>
          <w:bdr w:val="none" w:sz="0" w:space="0" w:color="auto" w:frame="1"/>
        </w:rPr>
        <w:t>- от 22.09.2017 №55 «</w:t>
      </w:r>
      <w:r w:rsidRPr="005558DD">
        <w:rPr>
          <w:sz w:val="28"/>
          <w:szCs w:val="28"/>
        </w:rPr>
        <w:t>Об утверждении административного регламента  осуществления муниципального контроля по соблюдению правил благоустройства территории муниципального  образования Лопатинского сельсовета Татарского района Новосибирской области»</w:t>
      </w:r>
      <w:r>
        <w:rPr>
          <w:sz w:val="28"/>
          <w:szCs w:val="28"/>
        </w:rPr>
        <w:t>;</w:t>
      </w:r>
    </w:p>
    <w:p w:rsidR="003E12C1" w:rsidRPr="009D43B1" w:rsidRDefault="005558DD" w:rsidP="005558DD">
      <w:pPr>
        <w:shd w:val="clear" w:color="auto" w:fill="FFFFFF"/>
        <w:rPr>
          <w:sz w:val="28"/>
          <w:szCs w:val="28"/>
        </w:rPr>
      </w:pPr>
      <w:r w:rsidRPr="005558DD">
        <w:rPr>
          <w:sz w:val="28"/>
          <w:szCs w:val="28"/>
          <w:bdr w:val="none" w:sz="0" w:space="0" w:color="auto" w:frame="1"/>
        </w:rPr>
        <w:t>- от 03.06.2013 №24 «Об утверждении Административного регламента осуществления</w:t>
      </w:r>
      <w:r w:rsidRPr="005558DD">
        <w:rPr>
          <w:sz w:val="28"/>
          <w:szCs w:val="28"/>
        </w:rPr>
        <w:t> </w:t>
      </w:r>
      <w:r w:rsidRPr="005558DD">
        <w:rPr>
          <w:sz w:val="28"/>
          <w:szCs w:val="28"/>
          <w:bdr w:val="none" w:sz="0" w:space="0" w:color="auto" w:frame="1"/>
        </w:rPr>
        <w:t xml:space="preserve">муниципального контроля за сохранностью автомобильных дорог местного значения» 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Анализ норм действующего федерального законодательства показал, что в рамках осуществления полномочий по </w:t>
      </w:r>
      <w:r w:rsidR="00D60D59" w:rsidRPr="009D43B1">
        <w:rPr>
          <w:rFonts w:ascii="Times New Roman" w:hAnsi="Times New Roman" w:cs="Times New Roman"/>
          <w:sz w:val="28"/>
          <w:szCs w:val="28"/>
        </w:rPr>
        <w:t xml:space="preserve">муниципальному контролю у администрации </w:t>
      </w:r>
      <w:r w:rsidRPr="009D43B1">
        <w:rPr>
          <w:rFonts w:ascii="Times New Roman" w:hAnsi="Times New Roman" w:cs="Times New Roman"/>
          <w:sz w:val="28"/>
          <w:szCs w:val="28"/>
        </w:rPr>
        <w:t>отсутствуют полномочия по составлению протоколов об административных правонарушениях в случае выявления нарушений действующего</w:t>
      </w:r>
      <w:r w:rsidR="005047CC">
        <w:rPr>
          <w:rFonts w:ascii="Times New Roman" w:hAnsi="Times New Roman" w:cs="Times New Roman"/>
          <w:sz w:val="28"/>
          <w:szCs w:val="28"/>
        </w:rPr>
        <w:t xml:space="preserve"> лесного, жилищного</w:t>
      </w:r>
      <w:r w:rsidRPr="009D43B1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D60D59" w:rsidRPr="009D43B1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</w:t>
      </w:r>
      <w:r w:rsidRPr="009D43B1">
        <w:rPr>
          <w:rFonts w:ascii="Times New Roman" w:hAnsi="Times New Roman" w:cs="Times New Roman"/>
          <w:sz w:val="28"/>
          <w:szCs w:val="28"/>
        </w:rPr>
        <w:t>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9D3F27" w:rsidRPr="009D43B1">
        <w:rPr>
          <w:rFonts w:ascii="Times New Roman" w:hAnsi="Times New Roman" w:cs="Times New Roman"/>
          <w:sz w:val="28"/>
          <w:szCs w:val="28"/>
        </w:rPr>
        <w:t>муниципальной</w:t>
      </w:r>
      <w:r w:rsidRPr="009D43B1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9D3F27" w:rsidRPr="009D43B1">
        <w:rPr>
          <w:rFonts w:ascii="Times New Roman" w:hAnsi="Times New Roman" w:cs="Times New Roman"/>
          <w:sz w:val="28"/>
          <w:szCs w:val="28"/>
        </w:rPr>
        <w:t>администрация</w:t>
      </w:r>
      <w:r w:rsidRPr="009D43B1">
        <w:rPr>
          <w:rFonts w:ascii="Times New Roman" w:hAnsi="Times New Roman" w:cs="Times New Roman"/>
          <w:sz w:val="28"/>
          <w:szCs w:val="28"/>
        </w:rPr>
        <w:t xml:space="preserve"> взаимодействует с другими органами государственного контроля (надзора) при согласовании сроков проведения плановых проверок (в том числе </w:t>
      </w:r>
      <w:r w:rsidR="009D3F27" w:rsidRPr="009D43B1">
        <w:rPr>
          <w:rFonts w:ascii="Times New Roman" w:hAnsi="Times New Roman" w:cs="Times New Roman"/>
          <w:sz w:val="28"/>
          <w:szCs w:val="28"/>
        </w:rPr>
        <w:t xml:space="preserve">с </w:t>
      </w:r>
      <w:r w:rsidR="00D17153">
        <w:rPr>
          <w:rFonts w:ascii="Times New Roman" w:hAnsi="Times New Roman" w:cs="Times New Roman"/>
          <w:sz w:val="28"/>
          <w:szCs w:val="28"/>
        </w:rPr>
        <w:t xml:space="preserve">Татарской межрайонной </w:t>
      </w:r>
      <w:r w:rsidRPr="009D43B1">
        <w:rPr>
          <w:rFonts w:ascii="Times New Roman" w:hAnsi="Times New Roman" w:cs="Times New Roman"/>
          <w:sz w:val="28"/>
          <w:szCs w:val="28"/>
        </w:rPr>
        <w:t>прокуратур</w:t>
      </w:r>
      <w:r w:rsidR="009D3F27" w:rsidRPr="009D43B1">
        <w:rPr>
          <w:rFonts w:ascii="Times New Roman" w:hAnsi="Times New Roman" w:cs="Times New Roman"/>
          <w:sz w:val="28"/>
          <w:szCs w:val="28"/>
        </w:rPr>
        <w:t>ой</w:t>
      </w:r>
      <w:r w:rsidR="00D17153">
        <w:rPr>
          <w:rFonts w:ascii="Times New Roman" w:hAnsi="Times New Roman" w:cs="Times New Roman"/>
          <w:sz w:val="28"/>
          <w:szCs w:val="28"/>
        </w:rPr>
        <w:t>)</w:t>
      </w:r>
      <w:r w:rsidRPr="009D43B1">
        <w:rPr>
          <w:rFonts w:ascii="Times New Roman" w:hAnsi="Times New Roman" w:cs="Times New Roman"/>
          <w:sz w:val="28"/>
          <w:szCs w:val="28"/>
        </w:rPr>
        <w:t>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Юридические лица и граждане в качестве экспертных организаций и экспертов к выполнению мероприятий по осуществлению регионального государственного контроля в сфере социального обслуживания при проведении проверок в 2016 году не привлекались.</w:t>
      </w:r>
    </w:p>
    <w:p w:rsidR="00D17153" w:rsidRDefault="00531B21" w:rsidP="00D17153">
      <w:pPr>
        <w:ind w:firstLine="720"/>
        <w:jc w:val="both"/>
        <w:rPr>
          <w:rStyle w:val="a9"/>
          <w:b w:val="0"/>
          <w:sz w:val="28"/>
          <w:szCs w:val="28"/>
        </w:rPr>
      </w:pPr>
      <w:r w:rsidRPr="009D43B1">
        <w:rPr>
          <w:sz w:val="28"/>
          <w:szCs w:val="28"/>
        </w:rPr>
        <w:lastRenderedPageBreak/>
        <w:t xml:space="preserve">В соответствии с </w:t>
      </w:r>
      <w:r w:rsidR="0019566B" w:rsidRPr="009D43B1">
        <w:rPr>
          <w:sz w:val="28"/>
          <w:szCs w:val="28"/>
        </w:rPr>
        <w:t xml:space="preserve">утвержденным </w:t>
      </w:r>
      <w:r w:rsidRPr="009D43B1">
        <w:rPr>
          <w:sz w:val="28"/>
          <w:szCs w:val="28"/>
        </w:rPr>
        <w:t xml:space="preserve">планом </w:t>
      </w:r>
      <w:r w:rsidR="008C0297" w:rsidRPr="009D43B1">
        <w:rPr>
          <w:sz w:val="28"/>
          <w:szCs w:val="28"/>
        </w:rPr>
        <w:t xml:space="preserve">проведения плановых проверок юридических лиц и индивидуальных предпринимателей на 2016 год в отчетном году </w:t>
      </w:r>
      <w:r w:rsidR="00D17153">
        <w:rPr>
          <w:sz w:val="28"/>
          <w:szCs w:val="28"/>
        </w:rPr>
        <w:t xml:space="preserve">проведение проверок не запланировано и не проводилось поскольку не истек трехгодичный срок с момента предыдущих проверок и с момента государственной регистрации юридического лица, индивидуального предпринимателя. </w:t>
      </w:r>
    </w:p>
    <w:p w:rsidR="00E63BE1" w:rsidRPr="009D43B1" w:rsidRDefault="00E63BE1" w:rsidP="00E63BE1">
      <w:pPr>
        <w:ind w:firstLine="720"/>
        <w:jc w:val="both"/>
        <w:rPr>
          <w:rStyle w:val="a9"/>
          <w:b w:val="0"/>
          <w:sz w:val="28"/>
          <w:szCs w:val="28"/>
        </w:rPr>
      </w:pPr>
    </w:p>
    <w:p w:rsidR="00E63BE1" w:rsidRPr="009D43B1" w:rsidRDefault="00E63BE1" w:rsidP="00E63BE1">
      <w:pPr>
        <w:pStyle w:val="consplusnormal0"/>
        <w:spacing w:before="0" w:after="0"/>
        <w:ind w:firstLine="720"/>
        <w:jc w:val="both"/>
        <w:rPr>
          <w:sz w:val="28"/>
          <w:szCs w:val="28"/>
        </w:rPr>
      </w:pPr>
      <w:r w:rsidRPr="009D43B1">
        <w:rPr>
          <w:rStyle w:val="a9"/>
          <w:b w:val="0"/>
          <w:sz w:val="28"/>
          <w:szCs w:val="28"/>
        </w:rPr>
        <w:t>В связи с введением в действие Федеральн</w:t>
      </w:r>
      <w:r w:rsidR="00803B68">
        <w:rPr>
          <w:rStyle w:val="a9"/>
          <w:b w:val="0"/>
          <w:sz w:val="28"/>
          <w:szCs w:val="28"/>
        </w:rPr>
        <w:t>ого</w:t>
      </w:r>
      <w:r w:rsidRPr="009D43B1">
        <w:rPr>
          <w:rStyle w:val="a9"/>
          <w:b w:val="0"/>
          <w:sz w:val="28"/>
          <w:szCs w:val="28"/>
        </w:rPr>
        <w:t xml:space="preserve"> закон</w:t>
      </w:r>
      <w:r w:rsidR="00803B68">
        <w:rPr>
          <w:rStyle w:val="a9"/>
          <w:b w:val="0"/>
          <w:sz w:val="28"/>
          <w:szCs w:val="28"/>
        </w:rPr>
        <w:t>а</w:t>
      </w:r>
      <w:r w:rsidRPr="009D43B1">
        <w:rPr>
          <w:rStyle w:val="a9"/>
          <w:b w:val="0"/>
          <w:sz w:val="28"/>
          <w:szCs w:val="28"/>
        </w:rPr>
        <w:t xml:space="preserve"> от 13.07.2015 №246-ФЗ нормы, запрещающей проведение плановых проверок юридических и индивидуальных предпринимателей отнесенных к субъектам малого предпринимательства до 2018 года, основной акцент должен быть сделан на проведение профилактической и разъяснительной работы п</w:t>
      </w:r>
      <w:r w:rsidRPr="009D43B1">
        <w:rPr>
          <w:sz w:val="28"/>
          <w:szCs w:val="28"/>
        </w:rPr>
        <w:t>о предотвращению нарушений  путем привлечения средств массовой информации (</w:t>
      </w:r>
      <w:r w:rsidR="00DE408A">
        <w:rPr>
          <w:sz w:val="28"/>
          <w:szCs w:val="28"/>
        </w:rPr>
        <w:t xml:space="preserve">газета «Лопатинский вестник», </w:t>
      </w:r>
      <w:r w:rsidRPr="009D43B1">
        <w:rPr>
          <w:sz w:val="28"/>
          <w:szCs w:val="28"/>
        </w:rPr>
        <w:t>газета «</w:t>
      </w:r>
      <w:r w:rsidR="00D17153">
        <w:rPr>
          <w:sz w:val="28"/>
          <w:szCs w:val="28"/>
        </w:rPr>
        <w:t>Народная газета</w:t>
      </w:r>
      <w:r w:rsidR="00DE408A">
        <w:rPr>
          <w:sz w:val="28"/>
          <w:szCs w:val="28"/>
        </w:rPr>
        <w:t>», информационные стенды</w:t>
      </w:r>
      <w:r w:rsidRPr="009D43B1">
        <w:rPr>
          <w:sz w:val="28"/>
          <w:szCs w:val="28"/>
        </w:rPr>
        <w:t xml:space="preserve">, сайт администрации </w:t>
      </w:r>
      <w:r w:rsidR="00DE408A">
        <w:rPr>
          <w:sz w:val="28"/>
          <w:szCs w:val="28"/>
        </w:rPr>
        <w:t xml:space="preserve">Лопатинского сельсовета </w:t>
      </w:r>
      <w:r w:rsidR="00D17153">
        <w:rPr>
          <w:sz w:val="28"/>
          <w:szCs w:val="28"/>
        </w:rPr>
        <w:t>Татарского района</w:t>
      </w:r>
      <w:r w:rsidR="00DE408A">
        <w:rPr>
          <w:sz w:val="28"/>
          <w:szCs w:val="28"/>
        </w:rPr>
        <w:t xml:space="preserve"> Новосибирской области</w:t>
      </w:r>
      <w:r w:rsidRPr="009D43B1">
        <w:rPr>
          <w:sz w:val="28"/>
          <w:szCs w:val="28"/>
        </w:rPr>
        <w:t>)</w:t>
      </w:r>
      <w:r w:rsidR="00CA5CE2" w:rsidRPr="009D43B1">
        <w:rPr>
          <w:sz w:val="28"/>
          <w:szCs w:val="28"/>
        </w:rPr>
        <w:t>.</w:t>
      </w:r>
    </w:p>
    <w:p w:rsidR="00E63BE1" w:rsidRPr="009D43B1" w:rsidRDefault="00E63BE1" w:rsidP="00E63BE1">
      <w:pPr>
        <w:pStyle w:val="consplusnormal0"/>
        <w:spacing w:before="0" w:after="0"/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>Для повышения эффективности осуществления муниципального контроля на территории</w:t>
      </w:r>
      <w:r w:rsidR="00DE408A">
        <w:rPr>
          <w:sz w:val="28"/>
          <w:szCs w:val="28"/>
        </w:rPr>
        <w:t xml:space="preserve"> Лопатинского сельсовета </w:t>
      </w:r>
      <w:r w:rsidRPr="009D43B1">
        <w:rPr>
          <w:sz w:val="28"/>
          <w:szCs w:val="28"/>
        </w:rPr>
        <w:t xml:space="preserve"> </w:t>
      </w:r>
      <w:r w:rsidR="00D17153">
        <w:rPr>
          <w:sz w:val="28"/>
          <w:szCs w:val="28"/>
        </w:rPr>
        <w:t>Татарского района</w:t>
      </w:r>
      <w:r w:rsidR="00DE408A">
        <w:rPr>
          <w:sz w:val="28"/>
          <w:szCs w:val="28"/>
        </w:rPr>
        <w:t xml:space="preserve"> Новосибирской области</w:t>
      </w:r>
      <w:r w:rsidRPr="009D43B1">
        <w:rPr>
          <w:sz w:val="28"/>
          <w:szCs w:val="28"/>
        </w:rPr>
        <w:t xml:space="preserve"> необходимо:</w:t>
      </w:r>
    </w:p>
    <w:p w:rsidR="00E63BE1" w:rsidRPr="009D43B1" w:rsidRDefault="00E63BE1" w:rsidP="00E63BE1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1) организация и проведение профилактической работы с юридическими лицами и населением по предотвращению нарушений </w:t>
      </w:r>
      <w:r w:rsidR="005047CC">
        <w:rPr>
          <w:sz w:val="28"/>
          <w:szCs w:val="28"/>
        </w:rPr>
        <w:t>жилищного</w:t>
      </w:r>
      <w:r w:rsidRPr="009D43B1">
        <w:rPr>
          <w:sz w:val="28"/>
          <w:szCs w:val="28"/>
        </w:rPr>
        <w:t>, лесного законодательства путем привлечения средств массовой информации (</w:t>
      </w:r>
      <w:r w:rsidR="00DE408A">
        <w:rPr>
          <w:sz w:val="28"/>
          <w:szCs w:val="28"/>
        </w:rPr>
        <w:t xml:space="preserve">газета «Лопатинский вестник», </w:t>
      </w:r>
      <w:r w:rsidR="00DE408A" w:rsidRPr="009D43B1">
        <w:rPr>
          <w:sz w:val="28"/>
          <w:szCs w:val="28"/>
        </w:rPr>
        <w:t>газета «</w:t>
      </w:r>
      <w:r w:rsidR="00DE408A">
        <w:rPr>
          <w:sz w:val="28"/>
          <w:szCs w:val="28"/>
        </w:rPr>
        <w:t>Народная газета», информационные стенды, сайт администрации</w:t>
      </w:r>
      <w:r w:rsidRPr="009D43B1">
        <w:rPr>
          <w:sz w:val="28"/>
          <w:szCs w:val="28"/>
        </w:rPr>
        <w:t>) по освещению актуальных вопросов муниципального земельного и лесного контроля и разъяснения положений земельного и лесного законодательства на фактическом материале;</w:t>
      </w:r>
    </w:p>
    <w:p w:rsidR="00E63BE1" w:rsidRPr="009D43B1" w:rsidRDefault="00CA5CE2" w:rsidP="00CA5CE2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2) </w:t>
      </w:r>
      <w:r w:rsidR="00E63BE1" w:rsidRPr="009D43B1">
        <w:rPr>
          <w:sz w:val="28"/>
          <w:szCs w:val="28"/>
        </w:rPr>
        <w:t xml:space="preserve">передача отдельных государственных полномочий (составление протоколов об административных правонарушениях при нарушении </w:t>
      </w:r>
      <w:r w:rsidR="005047CC">
        <w:rPr>
          <w:sz w:val="28"/>
          <w:szCs w:val="28"/>
        </w:rPr>
        <w:t xml:space="preserve">жилищного, лесного </w:t>
      </w:r>
      <w:r w:rsidR="00E63BE1" w:rsidRPr="009D43B1">
        <w:rPr>
          <w:sz w:val="28"/>
          <w:szCs w:val="28"/>
        </w:rPr>
        <w:t>законодательства) на муниципальный уровень;</w:t>
      </w:r>
    </w:p>
    <w:p w:rsidR="00E63BE1" w:rsidRPr="009D43B1" w:rsidRDefault="00CA5CE2" w:rsidP="00CA5CE2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3) </w:t>
      </w:r>
      <w:r w:rsidR="00E63BE1" w:rsidRPr="009D43B1">
        <w:rPr>
          <w:sz w:val="28"/>
          <w:szCs w:val="28"/>
        </w:rPr>
        <w:t>проведение семинаров – учебных занятий по вопросам организации и осуществления муниципального контроля;</w:t>
      </w:r>
    </w:p>
    <w:p w:rsidR="00E63BE1" w:rsidRPr="009D43B1" w:rsidRDefault="00CA5CE2" w:rsidP="00CA5CE2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4) </w:t>
      </w:r>
      <w:r w:rsidR="00E63BE1" w:rsidRPr="009D43B1">
        <w:rPr>
          <w:sz w:val="28"/>
          <w:szCs w:val="28"/>
        </w:rPr>
        <w:t xml:space="preserve">увеличение размера </w:t>
      </w:r>
      <w:r w:rsidR="00E63BE1" w:rsidRPr="009D43B1">
        <w:rPr>
          <w:bCs/>
          <w:sz w:val="28"/>
          <w:szCs w:val="28"/>
        </w:rPr>
        <w:t>штрафн</w:t>
      </w:r>
      <w:r w:rsidR="005047CC">
        <w:rPr>
          <w:bCs/>
          <w:sz w:val="28"/>
          <w:szCs w:val="28"/>
        </w:rPr>
        <w:t xml:space="preserve">ых санкций за нарушения в сфере жилищного, лесного </w:t>
      </w:r>
      <w:r w:rsidR="00E63BE1" w:rsidRPr="009D43B1">
        <w:rPr>
          <w:bCs/>
          <w:sz w:val="28"/>
          <w:szCs w:val="28"/>
        </w:rPr>
        <w:t>законодательства, предусмотренные Кодексом Российской Федерации об административных правонарушениях.</w:t>
      </w:r>
    </w:p>
    <w:p w:rsidR="00CA5CE2" w:rsidRPr="009D43B1" w:rsidRDefault="00CA5CE2" w:rsidP="00F778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5CE2" w:rsidRPr="009D43B1" w:rsidRDefault="00CA5CE2" w:rsidP="00F778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78E2" w:rsidRPr="00F778E2" w:rsidRDefault="00F778E2" w:rsidP="00F778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____________</w:t>
      </w:r>
    </w:p>
    <w:p w:rsidR="00D34E67" w:rsidRPr="00F778E2" w:rsidRDefault="00D34E67" w:rsidP="00D34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E67" w:rsidRDefault="00D34E67" w:rsidP="00D34E67">
      <w:pPr>
        <w:pStyle w:val="ConsPlusNormal"/>
        <w:ind w:firstLine="540"/>
        <w:jc w:val="both"/>
      </w:pPr>
    </w:p>
    <w:p w:rsidR="00A65B1E" w:rsidRPr="00BF0CBD" w:rsidRDefault="00A65B1E" w:rsidP="002E0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5B1E" w:rsidRPr="00BF0CBD" w:rsidSect="00BE2FB7">
      <w:headerReference w:type="default" r:id="rId21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3A" w:rsidRDefault="005A3A3A" w:rsidP="002E0208">
      <w:r>
        <w:separator/>
      </w:r>
    </w:p>
  </w:endnote>
  <w:endnote w:type="continuationSeparator" w:id="1">
    <w:p w:rsidR="005A3A3A" w:rsidRDefault="005A3A3A" w:rsidP="002E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3A" w:rsidRDefault="005A3A3A" w:rsidP="002E0208">
      <w:r>
        <w:separator/>
      </w:r>
    </w:p>
  </w:footnote>
  <w:footnote w:type="continuationSeparator" w:id="1">
    <w:p w:rsidR="005A3A3A" w:rsidRDefault="005A3A3A" w:rsidP="002E0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750179"/>
      <w:docPartObj>
        <w:docPartGallery w:val="Page Numbers (Top of Page)"/>
        <w:docPartUnique/>
      </w:docPartObj>
    </w:sdtPr>
    <w:sdtContent>
      <w:p w:rsidR="00B070AE" w:rsidRDefault="000E77E2">
        <w:pPr>
          <w:pStyle w:val="a3"/>
          <w:jc w:val="center"/>
        </w:pPr>
        <w:fldSimple w:instr="PAGE   \* MERGEFORMAT">
          <w:r w:rsidR="003C3873">
            <w:rPr>
              <w:noProof/>
            </w:rPr>
            <w:t>2</w:t>
          </w:r>
        </w:fldSimple>
      </w:p>
    </w:sdtContent>
  </w:sdt>
  <w:p w:rsidR="00B070AE" w:rsidRDefault="00B070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2B4F42"/>
    <w:multiLevelType w:val="hybridMultilevel"/>
    <w:tmpl w:val="C9567406"/>
    <w:lvl w:ilvl="0" w:tplc="A906FE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2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296A7A"/>
    <w:multiLevelType w:val="hybridMultilevel"/>
    <w:tmpl w:val="14FC7CB6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965F3E"/>
    <w:multiLevelType w:val="hybridMultilevel"/>
    <w:tmpl w:val="550E4F3A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2FF"/>
    <w:rsid w:val="000821C2"/>
    <w:rsid w:val="000909A2"/>
    <w:rsid w:val="000A0762"/>
    <w:rsid w:val="000E77E2"/>
    <w:rsid w:val="001353F9"/>
    <w:rsid w:val="00166CCE"/>
    <w:rsid w:val="0017244B"/>
    <w:rsid w:val="0019566B"/>
    <w:rsid w:val="001C7709"/>
    <w:rsid w:val="001E37D8"/>
    <w:rsid w:val="00257E14"/>
    <w:rsid w:val="002810A5"/>
    <w:rsid w:val="00281318"/>
    <w:rsid w:val="00283815"/>
    <w:rsid w:val="002E0208"/>
    <w:rsid w:val="002E417D"/>
    <w:rsid w:val="002E6C9F"/>
    <w:rsid w:val="002F2CA7"/>
    <w:rsid w:val="00321CA9"/>
    <w:rsid w:val="00347B42"/>
    <w:rsid w:val="003837B9"/>
    <w:rsid w:val="00386361"/>
    <w:rsid w:val="003B6608"/>
    <w:rsid w:val="003B6C6E"/>
    <w:rsid w:val="003C3873"/>
    <w:rsid w:val="003E12C1"/>
    <w:rsid w:val="004670F8"/>
    <w:rsid w:val="004B654F"/>
    <w:rsid w:val="005047CC"/>
    <w:rsid w:val="005252BE"/>
    <w:rsid w:val="0053090D"/>
    <w:rsid w:val="00531B21"/>
    <w:rsid w:val="005558DD"/>
    <w:rsid w:val="005A3A3A"/>
    <w:rsid w:val="005B2D5B"/>
    <w:rsid w:val="005D6094"/>
    <w:rsid w:val="005D73EB"/>
    <w:rsid w:val="00615F70"/>
    <w:rsid w:val="00630BD8"/>
    <w:rsid w:val="0067521F"/>
    <w:rsid w:val="0067663A"/>
    <w:rsid w:val="006769F5"/>
    <w:rsid w:val="00676F0A"/>
    <w:rsid w:val="00690D47"/>
    <w:rsid w:val="0069167B"/>
    <w:rsid w:val="006A57A8"/>
    <w:rsid w:val="006D07A8"/>
    <w:rsid w:val="006F3BDE"/>
    <w:rsid w:val="00744E8D"/>
    <w:rsid w:val="00757158"/>
    <w:rsid w:val="0077681F"/>
    <w:rsid w:val="00795B8E"/>
    <w:rsid w:val="00803B68"/>
    <w:rsid w:val="0083797D"/>
    <w:rsid w:val="0085330F"/>
    <w:rsid w:val="008B457E"/>
    <w:rsid w:val="008C0297"/>
    <w:rsid w:val="008D2350"/>
    <w:rsid w:val="009D3F27"/>
    <w:rsid w:val="009D43B1"/>
    <w:rsid w:val="009F5FBC"/>
    <w:rsid w:val="00A031B6"/>
    <w:rsid w:val="00A03E33"/>
    <w:rsid w:val="00A65B1E"/>
    <w:rsid w:val="00AA691B"/>
    <w:rsid w:val="00AD214B"/>
    <w:rsid w:val="00B070AE"/>
    <w:rsid w:val="00B2480A"/>
    <w:rsid w:val="00B8382F"/>
    <w:rsid w:val="00B90B52"/>
    <w:rsid w:val="00BC5F96"/>
    <w:rsid w:val="00BE2FB7"/>
    <w:rsid w:val="00BF0CBD"/>
    <w:rsid w:val="00BF5683"/>
    <w:rsid w:val="00C83ECF"/>
    <w:rsid w:val="00C935AC"/>
    <w:rsid w:val="00C9661C"/>
    <w:rsid w:val="00CA5CE2"/>
    <w:rsid w:val="00CF2B65"/>
    <w:rsid w:val="00D17153"/>
    <w:rsid w:val="00D319FD"/>
    <w:rsid w:val="00D34E67"/>
    <w:rsid w:val="00D60D59"/>
    <w:rsid w:val="00D94F0C"/>
    <w:rsid w:val="00D95F2C"/>
    <w:rsid w:val="00DC12FD"/>
    <w:rsid w:val="00DE408A"/>
    <w:rsid w:val="00E2685A"/>
    <w:rsid w:val="00E63BE1"/>
    <w:rsid w:val="00E668DA"/>
    <w:rsid w:val="00E752FF"/>
    <w:rsid w:val="00E82DCF"/>
    <w:rsid w:val="00F778E2"/>
    <w:rsid w:val="00F95DFB"/>
    <w:rsid w:val="00FB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0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2E02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unhideWhenUsed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9167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E63BE1"/>
    <w:rPr>
      <w:b/>
      <w:bCs/>
    </w:rPr>
  </w:style>
  <w:style w:type="paragraph" w:customStyle="1" w:styleId="consplusnormal0">
    <w:name w:val="consplusnormal"/>
    <w:basedOn w:val="a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F2B6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Основной текст_"/>
    <w:basedOn w:val="a0"/>
    <w:link w:val="2"/>
    <w:rsid w:val="00DE408A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DE408A"/>
    <w:pPr>
      <w:shd w:val="clear" w:color="auto" w:fill="FFFFFF"/>
      <w:overflowPunct/>
      <w:autoSpaceDE/>
      <w:autoSpaceDN/>
      <w:adjustRightInd/>
      <w:spacing w:before="360" w:after="540" w:line="0" w:lineRule="atLeast"/>
      <w:ind w:hanging="700"/>
      <w:textAlignment w:val="auto"/>
    </w:pPr>
    <w:rPr>
      <w:spacing w:val="4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0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2E02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unhideWhenUsed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9167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E63BE1"/>
    <w:rPr>
      <w:b/>
      <w:bCs/>
    </w:rPr>
  </w:style>
  <w:style w:type="paragraph" w:customStyle="1" w:styleId="consplusnormal0">
    <w:name w:val="consplusnormal"/>
    <w:basedOn w:val="a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8614186144F0292FF5947720C759F32215560F4AE21F2DB4F7F74B49E96CD1DoBG" TargetMode="External"/><Relationship Id="rId13" Type="http://schemas.openxmlformats.org/officeDocument/2006/relationships/hyperlink" Target="consultantplus://offline/ref=C2ABC2890E62CAE40BD7F8FAACB715907EE3A11FB5F4608EFB45BA233927G6C" TargetMode="External"/><Relationship Id="rId18" Type="http://schemas.openxmlformats.org/officeDocument/2006/relationships/hyperlink" Target="consultantplus://offline/ref=C2ABC2890E62CAE40BD7F8FAACB715907EE3A21FB2F0608EFB45BA233927G6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BC2890E62CAE40BD7F8FAACB715907EE2A41CB5FA608EFB45BA233927G6C" TargetMode="External"/><Relationship Id="rId17" Type="http://schemas.openxmlformats.org/officeDocument/2006/relationships/hyperlink" Target="consultantplus://offline/ref=C2ABC2890E62CAE40BD7F8FAACB715907DEBA714B0F5608EFB45BA233927G6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DEBAC1EB9F5608EFB45BA233927G6C" TargetMode="External"/><Relationship Id="rId20" Type="http://schemas.openxmlformats.org/officeDocument/2006/relationships/hyperlink" Target="consultantplus://offline/ref=C2ABC2890E62CAE40BD7E6F7BADB4B9975E8FA11B8F46FDBA11AE17E6E7F11602BGB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F15BC9C91753B9052EEF62B9DB68D8FA62E99ED56522E21B455581E2C4320EC94FDABAE0w9O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EE3A019B7F7608EFB45BA233927G6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92DCA85B2B0308EA789920824924ABB9E950CD96A346457E6AAB733252786789B0C4565b8c0O" TargetMode="External"/><Relationship Id="rId19" Type="http://schemas.openxmlformats.org/officeDocument/2006/relationships/hyperlink" Target="consultantplus://offline/ref=C2ABC2890E62CAE40BD7F8FAACB715907DEAA51CB6FB608EFB45BA233927G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BC2890E62CAE40BD7F8FAACB715907EE2A014B4F5608EFB45BA233927G6C" TargetMode="External"/><Relationship Id="rId14" Type="http://schemas.openxmlformats.org/officeDocument/2006/relationships/hyperlink" Target="consultantplus://offline/ref=C2ABC2890E62CAE40BD7F8FAACB715907EE2A714B3F2608EFB45BA233927G6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D108-394A-4CF5-AC3F-049D1B8F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K10-Danilova</dc:creator>
  <cp:lastModifiedBy>5454</cp:lastModifiedBy>
  <cp:revision>10</cp:revision>
  <cp:lastPrinted>2017-12-29T07:33:00Z</cp:lastPrinted>
  <dcterms:created xsi:type="dcterms:W3CDTF">2017-11-23T07:45:00Z</dcterms:created>
  <dcterms:modified xsi:type="dcterms:W3CDTF">2017-12-29T07:34:00Z</dcterms:modified>
</cp:coreProperties>
</file>