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B88" w:rsidRDefault="00831B88" w:rsidP="00831B88">
      <w:pPr>
        <w:jc w:val="center"/>
        <w:rPr>
          <w:b/>
          <w:bCs/>
          <w:sz w:val="28"/>
          <w:szCs w:val="28"/>
        </w:rPr>
      </w:pPr>
      <w:r>
        <w:rPr>
          <w:b/>
          <w:bCs/>
          <w:sz w:val="28"/>
          <w:szCs w:val="28"/>
        </w:rPr>
        <w:t xml:space="preserve">АДМИНИСТРАЦИЯ ЛОПАТИНСКОГО СЕЛЬСОВЕТА </w:t>
      </w:r>
    </w:p>
    <w:p w:rsidR="00831B88" w:rsidRDefault="00831B88" w:rsidP="00831B88">
      <w:pPr>
        <w:jc w:val="center"/>
        <w:rPr>
          <w:b/>
          <w:bCs/>
          <w:sz w:val="28"/>
          <w:szCs w:val="28"/>
        </w:rPr>
      </w:pPr>
      <w:r>
        <w:rPr>
          <w:b/>
          <w:bCs/>
          <w:sz w:val="28"/>
          <w:szCs w:val="28"/>
        </w:rPr>
        <w:t>ТАТАРСКОГО РАЙОНА НОВОСИБИРСКОЙ ОБЛАСТИ</w:t>
      </w:r>
    </w:p>
    <w:p w:rsidR="00831B88" w:rsidRDefault="00831B88" w:rsidP="00831B88">
      <w:pPr>
        <w:jc w:val="center"/>
        <w:rPr>
          <w:b/>
          <w:bCs/>
          <w:sz w:val="28"/>
          <w:szCs w:val="28"/>
        </w:rPr>
      </w:pPr>
    </w:p>
    <w:p w:rsidR="00831B88" w:rsidRDefault="00831B88" w:rsidP="00831B88">
      <w:pPr>
        <w:jc w:val="center"/>
        <w:rPr>
          <w:bCs/>
          <w:sz w:val="28"/>
          <w:szCs w:val="28"/>
        </w:rPr>
      </w:pPr>
      <w:r>
        <w:rPr>
          <w:b/>
          <w:bCs/>
          <w:sz w:val="28"/>
          <w:szCs w:val="28"/>
        </w:rPr>
        <w:t>ПОСТАНОВЛЕНИЕ</w:t>
      </w:r>
    </w:p>
    <w:p w:rsidR="00831B88" w:rsidRDefault="00831B88" w:rsidP="00831B88">
      <w:pPr>
        <w:tabs>
          <w:tab w:val="left" w:pos="188"/>
        </w:tabs>
        <w:jc w:val="center"/>
        <w:rPr>
          <w:bCs/>
          <w:sz w:val="28"/>
          <w:szCs w:val="28"/>
        </w:rPr>
      </w:pPr>
    </w:p>
    <w:p w:rsidR="00831B88" w:rsidRDefault="00831B88" w:rsidP="00831B88">
      <w:pPr>
        <w:tabs>
          <w:tab w:val="left" w:pos="188"/>
        </w:tabs>
        <w:jc w:val="both"/>
        <w:rPr>
          <w:bCs/>
          <w:sz w:val="28"/>
          <w:szCs w:val="28"/>
        </w:rPr>
      </w:pPr>
      <w:r>
        <w:rPr>
          <w:bCs/>
          <w:sz w:val="28"/>
          <w:szCs w:val="28"/>
        </w:rPr>
        <w:t>от 14 ноября  2016 года                                                                          № 57</w:t>
      </w:r>
    </w:p>
    <w:p w:rsidR="00831B88" w:rsidRDefault="00831B88" w:rsidP="00831B88">
      <w:pPr>
        <w:rPr>
          <w:color w:val="000000"/>
          <w:sz w:val="28"/>
        </w:rPr>
      </w:pPr>
    </w:p>
    <w:p w:rsidR="00831B88" w:rsidRPr="00A82161" w:rsidRDefault="00831B88" w:rsidP="00831B88">
      <w:pPr>
        <w:tabs>
          <w:tab w:val="left" w:pos="567"/>
          <w:tab w:val="left" w:pos="2410"/>
          <w:tab w:val="left" w:pos="7513"/>
          <w:tab w:val="left" w:pos="8080"/>
          <w:tab w:val="left" w:pos="8505"/>
        </w:tabs>
        <w:ind w:right="-589"/>
        <w:rPr>
          <w:sz w:val="28"/>
          <w:szCs w:val="28"/>
        </w:rPr>
      </w:pPr>
    </w:p>
    <w:p w:rsidR="00831B88" w:rsidRPr="00E56A28" w:rsidRDefault="00831B88" w:rsidP="00831B88">
      <w:pPr>
        <w:jc w:val="center"/>
        <w:rPr>
          <w:b/>
          <w:sz w:val="28"/>
          <w:szCs w:val="28"/>
        </w:rPr>
      </w:pPr>
      <w:r w:rsidRPr="00E56A28">
        <w:rPr>
          <w:b/>
          <w:sz w:val="28"/>
          <w:szCs w:val="28"/>
        </w:rPr>
        <w:t xml:space="preserve">Об утверждении  порядка формирования и ведения </w:t>
      </w:r>
      <w:proofErr w:type="gramStart"/>
      <w:r w:rsidRPr="00E56A28">
        <w:rPr>
          <w:b/>
          <w:sz w:val="28"/>
          <w:szCs w:val="28"/>
        </w:rPr>
        <w:t xml:space="preserve">реестра источников доходов бюджета </w:t>
      </w:r>
      <w:r>
        <w:rPr>
          <w:b/>
          <w:sz w:val="28"/>
          <w:szCs w:val="28"/>
        </w:rPr>
        <w:t>Лопатинского</w:t>
      </w:r>
      <w:r w:rsidRPr="00E56A28">
        <w:rPr>
          <w:b/>
          <w:sz w:val="28"/>
          <w:szCs w:val="28"/>
        </w:rPr>
        <w:t xml:space="preserve"> сельсовета </w:t>
      </w:r>
      <w:r>
        <w:rPr>
          <w:b/>
          <w:sz w:val="28"/>
          <w:szCs w:val="28"/>
        </w:rPr>
        <w:t>Татарского</w:t>
      </w:r>
      <w:r w:rsidRPr="00E56A28">
        <w:rPr>
          <w:b/>
          <w:sz w:val="28"/>
          <w:szCs w:val="28"/>
        </w:rPr>
        <w:t xml:space="preserve"> </w:t>
      </w:r>
      <w:r>
        <w:rPr>
          <w:b/>
          <w:sz w:val="28"/>
          <w:szCs w:val="28"/>
        </w:rPr>
        <w:t xml:space="preserve"> </w:t>
      </w:r>
      <w:r w:rsidRPr="00E56A28">
        <w:rPr>
          <w:b/>
          <w:sz w:val="28"/>
          <w:szCs w:val="28"/>
        </w:rPr>
        <w:t>района Новосибирской области</w:t>
      </w:r>
      <w:proofErr w:type="gramEnd"/>
    </w:p>
    <w:p w:rsidR="00831B88" w:rsidRPr="00A82161" w:rsidRDefault="00831B88" w:rsidP="00831B88">
      <w:pPr>
        <w:rPr>
          <w:sz w:val="28"/>
          <w:szCs w:val="28"/>
        </w:rPr>
      </w:pPr>
    </w:p>
    <w:p w:rsidR="00831B88" w:rsidRPr="00A82161" w:rsidRDefault="00831B88" w:rsidP="00831B88">
      <w:pPr>
        <w:rPr>
          <w:sz w:val="28"/>
          <w:szCs w:val="28"/>
        </w:rPr>
      </w:pPr>
    </w:p>
    <w:p w:rsidR="00831B88" w:rsidRPr="00A82161" w:rsidRDefault="00831B88" w:rsidP="00831B88">
      <w:pPr>
        <w:ind w:firstLine="540"/>
        <w:jc w:val="both"/>
        <w:rPr>
          <w:sz w:val="28"/>
          <w:szCs w:val="28"/>
        </w:rPr>
      </w:pPr>
      <w:r w:rsidRPr="00A82161">
        <w:rPr>
          <w:sz w:val="28"/>
          <w:szCs w:val="28"/>
        </w:rPr>
        <w:t>В соответствии со статьей 47.1 Бюджетного кодекса Российской Федерации,</w:t>
      </w:r>
      <w:r>
        <w:rPr>
          <w:sz w:val="28"/>
          <w:szCs w:val="28"/>
        </w:rPr>
        <w:t xml:space="preserve"> Федерального закона </w:t>
      </w:r>
      <w:hyperlink r:id="rId5" w:history="1">
        <w:r w:rsidRPr="00061109">
          <w:rPr>
            <w:sz w:val="28"/>
            <w:szCs w:val="28"/>
          </w:rPr>
          <w:t>от 06.10.2003 № 131-ФЗ</w:t>
        </w:r>
      </w:hyperlink>
      <w:r w:rsidRPr="00061109">
        <w:rPr>
          <w:sz w:val="28"/>
          <w:szCs w:val="28"/>
        </w:rPr>
        <w:t> </w:t>
      </w:r>
      <w:r w:rsidRPr="00D313B1">
        <w:rPr>
          <w:sz w:val="28"/>
          <w:szCs w:val="28"/>
        </w:rPr>
        <w:t>«</w:t>
      </w:r>
      <w:r w:rsidRPr="00D313B1">
        <w:rPr>
          <w:color w:val="000000"/>
          <w:sz w:val="28"/>
          <w:szCs w:val="28"/>
        </w:rPr>
        <w:t>Об общих принципах организации местного самоуправления в Российской Федерации»</w:t>
      </w:r>
      <w:r>
        <w:rPr>
          <w:color w:val="000000"/>
          <w:sz w:val="28"/>
          <w:szCs w:val="28"/>
        </w:rPr>
        <w:t>, Устава Лопатинского сельсовета Татарского района Новосибирской области, администрация</w:t>
      </w:r>
      <w:r w:rsidRPr="00A82161">
        <w:rPr>
          <w:sz w:val="28"/>
          <w:szCs w:val="28"/>
        </w:rPr>
        <w:t xml:space="preserve"> </w:t>
      </w:r>
      <w:r>
        <w:rPr>
          <w:color w:val="000000"/>
          <w:sz w:val="28"/>
          <w:szCs w:val="28"/>
        </w:rPr>
        <w:t>Лопатинского сельсовета Татарского района Новосибирской области</w:t>
      </w:r>
    </w:p>
    <w:p w:rsidR="00831B88" w:rsidRPr="004A582E" w:rsidRDefault="00831B88" w:rsidP="00831B88">
      <w:pPr>
        <w:ind w:firstLine="540"/>
        <w:jc w:val="both"/>
        <w:rPr>
          <w:b/>
          <w:caps/>
          <w:sz w:val="28"/>
          <w:szCs w:val="28"/>
        </w:rPr>
      </w:pPr>
      <w:r w:rsidRPr="00A82161">
        <w:rPr>
          <w:caps/>
          <w:sz w:val="28"/>
          <w:szCs w:val="28"/>
        </w:rPr>
        <w:t xml:space="preserve"> </w:t>
      </w:r>
      <w:r>
        <w:rPr>
          <w:b/>
          <w:caps/>
          <w:sz w:val="28"/>
          <w:szCs w:val="28"/>
        </w:rPr>
        <w:t>постановляЕТ</w:t>
      </w:r>
      <w:r w:rsidRPr="00A82161">
        <w:rPr>
          <w:b/>
          <w:caps/>
          <w:sz w:val="28"/>
          <w:szCs w:val="28"/>
        </w:rPr>
        <w:t>:</w:t>
      </w:r>
    </w:p>
    <w:p w:rsidR="00831B88" w:rsidRDefault="00831B88" w:rsidP="00831B88">
      <w:pPr>
        <w:numPr>
          <w:ilvl w:val="0"/>
          <w:numId w:val="1"/>
        </w:numPr>
        <w:tabs>
          <w:tab w:val="left" w:pos="989"/>
        </w:tabs>
        <w:suppressAutoHyphens/>
        <w:overflowPunct w:val="0"/>
        <w:autoSpaceDN/>
        <w:adjustRightInd/>
        <w:ind w:left="0" w:firstLine="540"/>
        <w:jc w:val="both"/>
        <w:rPr>
          <w:sz w:val="28"/>
          <w:szCs w:val="28"/>
        </w:rPr>
      </w:pPr>
      <w:r w:rsidRPr="00A82161">
        <w:rPr>
          <w:sz w:val="28"/>
          <w:szCs w:val="28"/>
        </w:rPr>
        <w:t xml:space="preserve">Утвердить  Порядок формирования и ведения </w:t>
      </w:r>
      <w:proofErr w:type="gramStart"/>
      <w:r w:rsidRPr="00A82161">
        <w:rPr>
          <w:sz w:val="28"/>
          <w:szCs w:val="28"/>
        </w:rPr>
        <w:t xml:space="preserve">реестра источников доходов бюджета </w:t>
      </w:r>
      <w:r>
        <w:rPr>
          <w:color w:val="000000"/>
          <w:sz w:val="28"/>
          <w:szCs w:val="28"/>
        </w:rPr>
        <w:t>Лопатинского сельсовета Татарского района Новосибирской области</w:t>
      </w:r>
      <w:proofErr w:type="gramEnd"/>
      <w:r w:rsidRPr="00A82161">
        <w:rPr>
          <w:sz w:val="28"/>
          <w:szCs w:val="28"/>
        </w:rPr>
        <w:t xml:space="preserve"> согласно приложению.</w:t>
      </w:r>
    </w:p>
    <w:p w:rsidR="00831B88" w:rsidRPr="00A82161" w:rsidRDefault="00831B88" w:rsidP="00831B88">
      <w:pPr>
        <w:numPr>
          <w:ilvl w:val="0"/>
          <w:numId w:val="1"/>
        </w:numPr>
        <w:tabs>
          <w:tab w:val="left" w:pos="989"/>
        </w:tabs>
        <w:suppressAutoHyphens/>
        <w:overflowPunct w:val="0"/>
        <w:autoSpaceDN/>
        <w:adjustRightInd/>
        <w:ind w:left="0" w:firstLine="540"/>
        <w:jc w:val="both"/>
        <w:rPr>
          <w:sz w:val="28"/>
          <w:szCs w:val="28"/>
        </w:rPr>
      </w:pPr>
      <w:r w:rsidRPr="00A82161">
        <w:rPr>
          <w:sz w:val="28"/>
          <w:szCs w:val="28"/>
        </w:rPr>
        <w:t>Опубликовать настоящее постановление в периодическом печатном издании «</w:t>
      </w:r>
      <w:r>
        <w:rPr>
          <w:color w:val="000000"/>
          <w:sz w:val="28"/>
          <w:szCs w:val="28"/>
        </w:rPr>
        <w:t>Лопатинский вестник</w:t>
      </w:r>
      <w:r w:rsidRPr="00A82161">
        <w:rPr>
          <w:sz w:val="28"/>
          <w:szCs w:val="28"/>
        </w:rPr>
        <w:t>»</w:t>
      </w:r>
      <w:r>
        <w:rPr>
          <w:sz w:val="28"/>
          <w:szCs w:val="28"/>
        </w:rPr>
        <w:t xml:space="preserve"> и на официальном сайте а</w:t>
      </w:r>
      <w:r w:rsidRPr="00A82161">
        <w:rPr>
          <w:sz w:val="28"/>
          <w:szCs w:val="28"/>
        </w:rPr>
        <w:t xml:space="preserve">дминистрации </w:t>
      </w:r>
      <w:r>
        <w:rPr>
          <w:color w:val="000000"/>
          <w:sz w:val="28"/>
          <w:szCs w:val="28"/>
        </w:rPr>
        <w:t>Лопатинского сельсовета Татарского района Новосибирской области</w:t>
      </w:r>
      <w:r w:rsidRPr="00A82161">
        <w:rPr>
          <w:sz w:val="28"/>
          <w:szCs w:val="28"/>
        </w:rPr>
        <w:t xml:space="preserve"> в сети «Интернет».</w:t>
      </w:r>
    </w:p>
    <w:p w:rsidR="00831B88" w:rsidRPr="00A82161" w:rsidRDefault="00831B88" w:rsidP="00831B88">
      <w:pPr>
        <w:numPr>
          <w:ilvl w:val="0"/>
          <w:numId w:val="1"/>
        </w:numPr>
        <w:tabs>
          <w:tab w:val="left" w:pos="989"/>
        </w:tabs>
        <w:suppressAutoHyphens/>
        <w:overflowPunct w:val="0"/>
        <w:autoSpaceDN/>
        <w:adjustRightInd/>
        <w:ind w:left="0" w:firstLine="540"/>
        <w:jc w:val="both"/>
        <w:rPr>
          <w:sz w:val="28"/>
          <w:szCs w:val="28"/>
        </w:rPr>
      </w:pPr>
      <w:proofErr w:type="gramStart"/>
      <w:r w:rsidRPr="00A82161">
        <w:rPr>
          <w:sz w:val="28"/>
          <w:szCs w:val="28"/>
        </w:rPr>
        <w:t>Контроль за</w:t>
      </w:r>
      <w:proofErr w:type="gramEnd"/>
      <w:r w:rsidRPr="00A82161">
        <w:rPr>
          <w:sz w:val="28"/>
          <w:szCs w:val="28"/>
        </w:rPr>
        <w:t xml:space="preserve"> исполнением настоящего постановления возложить на  </w:t>
      </w:r>
      <w:r>
        <w:rPr>
          <w:sz w:val="28"/>
          <w:szCs w:val="28"/>
        </w:rPr>
        <w:t xml:space="preserve">специалиста администрации </w:t>
      </w:r>
      <w:r>
        <w:rPr>
          <w:color w:val="000000"/>
          <w:sz w:val="28"/>
          <w:szCs w:val="28"/>
        </w:rPr>
        <w:t>Лопатинского сельсовета Татарского района Новосибирской области Н.Н.Пономареву</w:t>
      </w:r>
      <w:r w:rsidRPr="00A82161">
        <w:rPr>
          <w:sz w:val="28"/>
          <w:szCs w:val="28"/>
        </w:rPr>
        <w:t>.</w:t>
      </w:r>
    </w:p>
    <w:p w:rsidR="00831B88" w:rsidRDefault="00831B88" w:rsidP="00831B88">
      <w:pPr>
        <w:ind w:firstLine="540"/>
        <w:jc w:val="both"/>
        <w:rPr>
          <w:sz w:val="28"/>
          <w:szCs w:val="28"/>
        </w:rPr>
      </w:pPr>
    </w:p>
    <w:p w:rsidR="00831B88" w:rsidRPr="00A82161" w:rsidRDefault="00831B88" w:rsidP="00831B88">
      <w:pPr>
        <w:ind w:firstLine="540"/>
        <w:jc w:val="both"/>
        <w:rPr>
          <w:sz w:val="28"/>
          <w:szCs w:val="28"/>
        </w:rPr>
      </w:pPr>
    </w:p>
    <w:p w:rsidR="00831B88" w:rsidRPr="00A82161" w:rsidRDefault="00831B88" w:rsidP="00831B88">
      <w:pPr>
        <w:jc w:val="both"/>
        <w:rPr>
          <w:sz w:val="28"/>
          <w:szCs w:val="28"/>
        </w:rPr>
      </w:pPr>
    </w:p>
    <w:p w:rsidR="00831B88" w:rsidRDefault="00831B88" w:rsidP="00831B88">
      <w:pPr>
        <w:jc w:val="both"/>
        <w:rPr>
          <w:color w:val="000000"/>
          <w:sz w:val="28"/>
          <w:szCs w:val="28"/>
        </w:rPr>
      </w:pPr>
      <w:r>
        <w:rPr>
          <w:sz w:val="28"/>
          <w:szCs w:val="28"/>
        </w:rPr>
        <w:t xml:space="preserve">Глава </w:t>
      </w:r>
      <w:r>
        <w:rPr>
          <w:color w:val="000000"/>
          <w:sz w:val="28"/>
          <w:szCs w:val="28"/>
        </w:rPr>
        <w:t xml:space="preserve">Лопатинского сельсовета </w:t>
      </w:r>
    </w:p>
    <w:p w:rsidR="00831B88" w:rsidRDefault="00831B88" w:rsidP="00831B88">
      <w:pPr>
        <w:jc w:val="both"/>
        <w:rPr>
          <w:color w:val="000000"/>
          <w:sz w:val="28"/>
          <w:szCs w:val="28"/>
        </w:rPr>
      </w:pPr>
      <w:r>
        <w:rPr>
          <w:color w:val="000000"/>
          <w:sz w:val="28"/>
          <w:szCs w:val="28"/>
        </w:rPr>
        <w:t xml:space="preserve">Татарского   района </w:t>
      </w:r>
    </w:p>
    <w:p w:rsidR="00831B88" w:rsidRPr="00A82161" w:rsidRDefault="00831B88" w:rsidP="00831B88">
      <w:pPr>
        <w:jc w:val="both"/>
        <w:rPr>
          <w:sz w:val="28"/>
          <w:szCs w:val="28"/>
        </w:rPr>
      </w:pPr>
      <w:r>
        <w:rPr>
          <w:color w:val="000000"/>
          <w:sz w:val="28"/>
          <w:szCs w:val="28"/>
        </w:rPr>
        <w:t>Новосибирской области                                              Л.К.Пономарева</w:t>
      </w:r>
    </w:p>
    <w:p w:rsidR="00831B88" w:rsidRPr="00A82161" w:rsidRDefault="00831B88" w:rsidP="00831B88">
      <w:pPr>
        <w:jc w:val="both"/>
        <w:rPr>
          <w:sz w:val="28"/>
          <w:szCs w:val="28"/>
        </w:rPr>
      </w:pPr>
    </w:p>
    <w:p w:rsidR="00831B88" w:rsidRPr="00A82161" w:rsidRDefault="00831B88" w:rsidP="00831B88">
      <w:pPr>
        <w:jc w:val="both"/>
        <w:rPr>
          <w:sz w:val="28"/>
          <w:szCs w:val="28"/>
        </w:rPr>
      </w:pPr>
    </w:p>
    <w:p w:rsidR="00831B88" w:rsidRDefault="00831B88" w:rsidP="00831B88">
      <w:pPr>
        <w:rPr>
          <w:sz w:val="28"/>
          <w:szCs w:val="28"/>
        </w:rPr>
      </w:pPr>
    </w:p>
    <w:p w:rsidR="00831B88" w:rsidRDefault="00831B88" w:rsidP="00831B88">
      <w:pPr>
        <w:jc w:val="right"/>
        <w:rPr>
          <w:sz w:val="28"/>
          <w:szCs w:val="28"/>
        </w:rPr>
      </w:pPr>
    </w:p>
    <w:p w:rsidR="00831B88" w:rsidRDefault="00831B88" w:rsidP="00831B88">
      <w:pPr>
        <w:jc w:val="right"/>
        <w:rPr>
          <w:sz w:val="28"/>
          <w:szCs w:val="28"/>
        </w:rPr>
      </w:pPr>
    </w:p>
    <w:p w:rsidR="00831B88" w:rsidRDefault="00831B88" w:rsidP="00831B88">
      <w:pPr>
        <w:jc w:val="right"/>
        <w:rPr>
          <w:sz w:val="28"/>
          <w:szCs w:val="28"/>
        </w:rPr>
      </w:pPr>
    </w:p>
    <w:p w:rsidR="00831B88" w:rsidRDefault="00831B88" w:rsidP="00831B88">
      <w:pPr>
        <w:jc w:val="right"/>
        <w:rPr>
          <w:sz w:val="28"/>
          <w:szCs w:val="28"/>
        </w:rPr>
      </w:pPr>
    </w:p>
    <w:p w:rsidR="00831B88" w:rsidRDefault="00831B88" w:rsidP="00831B88">
      <w:pPr>
        <w:jc w:val="right"/>
        <w:rPr>
          <w:sz w:val="28"/>
          <w:szCs w:val="28"/>
        </w:rPr>
      </w:pPr>
    </w:p>
    <w:p w:rsidR="00831B88" w:rsidRDefault="00831B88" w:rsidP="00831B88">
      <w:pPr>
        <w:jc w:val="right"/>
        <w:rPr>
          <w:sz w:val="28"/>
          <w:szCs w:val="28"/>
        </w:rPr>
      </w:pPr>
    </w:p>
    <w:p w:rsidR="00831B88" w:rsidRPr="005444BD" w:rsidRDefault="00831B88" w:rsidP="00831B88">
      <w:pPr>
        <w:jc w:val="right"/>
        <w:rPr>
          <w:sz w:val="28"/>
          <w:szCs w:val="28"/>
        </w:rPr>
      </w:pPr>
    </w:p>
    <w:p w:rsidR="00831B88" w:rsidRPr="00E87C05" w:rsidRDefault="00831B88" w:rsidP="00831B88">
      <w:pPr>
        <w:ind w:left="3540" w:firstLine="708"/>
        <w:jc w:val="right"/>
        <w:rPr>
          <w:sz w:val="28"/>
          <w:szCs w:val="28"/>
        </w:rPr>
      </w:pPr>
      <w:r w:rsidRPr="00E87C05">
        <w:rPr>
          <w:sz w:val="28"/>
          <w:szCs w:val="28"/>
        </w:rPr>
        <w:t xml:space="preserve">Приложение </w:t>
      </w:r>
    </w:p>
    <w:p w:rsidR="00831B88" w:rsidRPr="00E87C05" w:rsidRDefault="00831B88" w:rsidP="00831B88">
      <w:pPr>
        <w:ind w:left="3540" w:firstLine="708"/>
        <w:jc w:val="right"/>
        <w:rPr>
          <w:color w:val="000000"/>
          <w:sz w:val="28"/>
          <w:szCs w:val="28"/>
        </w:rPr>
      </w:pPr>
      <w:r w:rsidRPr="00E87C05">
        <w:rPr>
          <w:sz w:val="28"/>
          <w:szCs w:val="28"/>
        </w:rPr>
        <w:t xml:space="preserve">к  постановлению  </w:t>
      </w:r>
      <w:r w:rsidRPr="00E87C05">
        <w:rPr>
          <w:color w:val="000000"/>
          <w:sz w:val="28"/>
          <w:szCs w:val="28"/>
        </w:rPr>
        <w:t xml:space="preserve">администрации </w:t>
      </w:r>
    </w:p>
    <w:p w:rsidR="00831B88" w:rsidRPr="00E87C05" w:rsidRDefault="00831B88" w:rsidP="00831B88">
      <w:pPr>
        <w:ind w:left="3540" w:firstLine="708"/>
        <w:jc w:val="right"/>
        <w:rPr>
          <w:sz w:val="28"/>
          <w:szCs w:val="28"/>
        </w:rPr>
      </w:pPr>
      <w:r>
        <w:rPr>
          <w:color w:val="000000"/>
          <w:sz w:val="28"/>
          <w:szCs w:val="28"/>
        </w:rPr>
        <w:t>Лопатинского</w:t>
      </w:r>
      <w:r w:rsidRPr="00E87C05">
        <w:rPr>
          <w:color w:val="000000"/>
          <w:sz w:val="28"/>
          <w:szCs w:val="28"/>
        </w:rPr>
        <w:t xml:space="preserve"> сельсовета </w:t>
      </w:r>
    </w:p>
    <w:p w:rsidR="00831B88" w:rsidRPr="00E87C05" w:rsidRDefault="00831B88" w:rsidP="00831B88">
      <w:pPr>
        <w:ind w:left="6096" w:right="-15"/>
        <w:jc w:val="right"/>
        <w:rPr>
          <w:color w:val="000000"/>
          <w:sz w:val="28"/>
          <w:szCs w:val="28"/>
        </w:rPr>
      </w:pPr>
      <w:r>
        <w:rPr>
          <w:color w:val="000000"/>
          <w:sz w:val="28"/>
          <w:szCs w:val="28"/>
        </w:rPr>
        <w:t xml:space="preserve">Татарского </w:t>
      </w:r>
      <w:r w:rsidRPr="00E87C05">
        <w:rPr>
          <w:color w:val="000000"/>
          <w:sz w:val="28"/>
          <w:szCs w:val="28"/>
        </w:rPr>
        <w:t xml:space="preserve">района </w:t>
      </w:r>
    </w:p>
    <w:p w:rsidR="00831B88" w:rsidRPr="00E87C05" w:rsidRDefault="00831B88" w:rsidP="00831B88">
      <w:pPr>
        <w:ind w:left="6096" w:right="-15"/>
        <w:jc w:val="right"/>
        <w:rPr>
          <w:color w:val="000000"/>
          <w:sz w:val="28"/>
          <w:szCs w:val="28"/>
        </w:rPr>
      </w:pPr>
      <w:r w:rsidRPr="00E87C05">
        <w:rPr>
          <w:color w:val="000000"/>
          <w:sz w:val="28"/>
          <w:szCs w:val="28"/>
        </w:rPr>
        <w:t>Новосибирской области</w:t>
      </w:r>
    </w:p>
    <w:p w:rsidR="00831B88" w:rsidRPr="00E87C05" w:rsidRDefault="00831B88" w:rsidP="00831B88">
      <w:pPr>
        <w:ind w:left="6096" w:right="-15"/>
        <w:jc w:val="right"/>
        <w:rPr>
          <w:sz w:val="28"/>
          <w:szCs w:val="28"/>
        </w:rPr>
      </w:pPr>
      <w:r w:rsidRPr="00E87C05">
        <w:rPr>
          <w:color w:val="000000"/>
          <w:sz w:val="28"/>
          <w:szCs w:val="28"/>
        </w:rPr>
        <w:t xml:space="preserve">от  </w:t>
      </w:r>
      <w:r>
        <w:rPr>
          <w:color w:val="000000"/>
          <w:sz w:val="28"/>
          <w:szCs w:val="28"/>
        </w:rPr>
        <w:t>14.11</w:t>
      </w:r>
      <w:r w:rsidRPr="00E87C05">
        <w:rPr>
          <w:color w:val="000000"/>
          <w:sz w:val="28"/>
          <w:szCs w:val="28"/>
        </w:rPr>
        <w:t xml:space="preserve">. 2016 г.  № </w:t>
      </w:r>
      <w:r>
        <w:rPr>
          <w:color w:val="000000"/>
          <w:sz w:val="28"/>
          <w:szCs w:val="28"/>
        </w:rPr>
        <w:t>57</w:t>
      </w:r>
    </w:p>
    <w:p w:rsidR="00831B88" w:rsidRPr="00E87C05" w:rsidRDefault="00831B88" w:rsidP="00831B88">
      <w:pPr>
        <w:jc w:val="center"/>
        <w:outlineLvl w:val="0"/>
        <w:rPr>
          <w:color w:val="000000"/>
          <w:sz w:val="28"/>
          <w:szCs w:val="28"/>
        </w:rPr>
      </w:pPr>
    </w:p>
    <w:p w:rsidR="00831B88" w:rsidRPr="00E87C05" w:rsidRDefault="00831B88" w:rsidP="00831B88">
      <w:pPr>
        <w:jc w:val="center"/>
        <w:outlineLvl w:val="0"/>
        <w:rPr>
          <w:color w:val="000000"/>
          <w:sz w:val="28"/>
          <w:szCs w:val="28"/>
        </w:rPr>
      </w:pPr>
      <w:r w:rsidRPr="00E87C05">
        <w:rPr>
          <w:color w:val="000000"/>
          <w:sz w:val="28"/>
          <w:szCs w:val="28"/>
        </w:rPr>
        <w:t>Порядок</w:t>
      </w:r>
    </w:p>
    <w:p w:rsidR="00831B88" w:rsidRPr="00E87C05" w:rsidRDefault="00831B88" w:rsidP="00831B88">
      <w:pPr>
        <w:jc w:val="center"/>
        <w:rPr>
          <w:kern w:val="2"/>
          <w:sz w:val="28"/>
          <w:szCs w:val="28"/>
        </w:rPr>
      </w:pPr>
      <w:r w:rsidRPr="00E87C05">
        <w:rPr>
          <w:kern w:val="2"/>
          <w:sz w:val="28"/>
          <w:szCs w:val="28"/>
        </w:rPr>
        <w:t>формирования и ведения реестра источников доходов</w:t>
      </w:r>
    </w:p>
    <w:p w:rsidR="00831B88" w:rsidRPr="00E87C05" w:rsidRDefault="00831B88" w:rsidP="00831B88">
      <w:pPr>
        <w:jc w:val="center"/>
        <w:rPr>
          <w:color w:val="000000"/>
          <w:sz w:val="28"/>
          <w:szCs w:val="28"/>
        </w:rPr>
      </w:pPr>
      <w:r w:rsidRPr="00E87C05">
        <w:rPr>
          <w:kern w:val="2"/>
          <w:sz w:val="28"/>
          <w:szCs w:val="28"/>
        </w:rPr>
        <w:t xml:space="preserve">бюджета </w:t>
      </w:r>
      <w:r>
        <w:rPr>
          <w:color w:val="000000"/>
          <w:sz w:val="28"/>
          <w:szCs w:val="28"/>
        </w:rPr>
        <w:t>Лопатинского сельсовета Татарского района Новосибирской области</w:t>
      </w:r>
    </w:p>
    <w:p w:rsidR="00831B88" w:rsidRPr="00E87C05" w:rsidRDefault="00831B88" w:rsidP="00831B88">
      <w:pPr>
        <w:rPr>
          <w:color w:val="000000"/>
          <w:sz w:val="28"/>
          <w:szCs w:val="28"/>
        </w:rPr>
      </w:pPr>
    </w:p>
    <w:p w:rsidR="00831B88" w:rsidRPr="00E87C05" w:rsidRDefault="00831B88" w:rsidP="00831B88">
      <w:pPr>
        <w:ind w:firstLine="426"/>
        <w:jc w:val="both"/>
        <w:rPr>
          <w:color w:val="000000"/>
          <w:sz w:val="28"/>
          <w:szCs w:val="28"/>
        </w:rPr>
      </w:pPr>
      <w:r w:rsidRPr="00E87C05">
        <w:rPr>
          <w:color w:val="000000"/>
          <w:sz w:val="28"/>
          <w:szCs w:val="28"/>
        </w:rPr>
        <w:t xml:space="preserve">1.  Настоящий порядок </w:t>
      </w:r>
      <w:r w:rsidRPr="00E87C05">
        <w:rPr>
          <w:color w:val="000000"/>
          <w:kern w:val="2"/>
          <w:sz w:val="28"/>
          <w:szCs w:val="28"/>
        </w:rPr>
        <w:t xml:space="preserve">формирования и ведения </w:t>
      </w:r>
      <w:proofErr w:type="gramStart"/>
      <w:r w:rsidRPr="00E87C05">
        <w:rPr>
          <w:color w:val="000000"/>
          <w:kern w:val="2"/>
          <w:sz w:val="28"/>
          <w:szCs w:val="28"/>
        </w:rPr>
        <w:t xml:space="preserve">реестра источников доходов бюджета </w:t>
      </w:r>
      <w:r>
        <w:rPr>
          <w:color w:val="000000"/>
          <w:sz w:val="28"/>
          <w:szCs w:val="28"/>
        </w:rPr>
        <w:t>Лопатинского сельсовета Татарского района Новосибирской</w:t>
      </w:r>
      <w:proofErr w:type="gramEnd"/>
      <w:r>
        <w:rPr>
          <w:color w:val="000000"/>
          <w:sz w:val="28"/>
          <w:szCs w:val="28"/>
        </w:rPr>
        <w:t xml:space="preserve"> области</w:t>
      </w:r>
      <w:r w:rsidRPr="00E87C05">
        <w:rPr>
          <w:color w:val="000000"/>
          <w:sz w:val="28"/>
          <w:szCs w:val="28"/>
        </w:rPr>
        <w:t xml:space="preserve"> (далее – Порядок), разработан в соответствии с Бюджетным кодексом Российской Федерации, </w:t>
      </w:r>
      <w:r w:rsidRPr="00E87C05">
        <w:rPr>
          <w:color w:val="000000"/>
          <w:sz w:val="28"/>
          <w:szCs w:val="28"/>
          <w:shd w:val="clear" w:color="auto" w:fill="FFFFFF"/>
        </w:rPr>
        <w:t>Постановлением Правительства РФ от 31 августа 2016 г. N 868</w:t>
      </w:r>
      <w:r w:rsidRPr="00E87C05">
        <w:rPr>
          <w:color w:val="000000"/>
          <w:sz w:val="28"/>
          <w:szCs w:val="28"/>
        </w:rPr>
        <w:t xml:space="preserve"> </w:t>
      </w:r>
      <w:r w:rsidRPr="00E87C05">
        <w:rPr>
          <w:color w:val="000000"/>
          <w:sz w:val="28"/>
          <w:szCs w:val="28"/>
          <w:shd w:val="clear" w:color="auto" w:fill="FFFFFF"/>
        </w:rPr>
        <w:t>"О порядке формирования и ведения перечня источников доходов Российской Федерации"</w:t>
      </w:r>
      <w:r w:rsidRPr="00E87C05">
        <w:rPr>
          <w:color w:val="000000"/>
          <w:sz w:val="28"/>
          <w:szCs w:val="28"/>
        </w:rPr>
        <w:t xml:space="preserve">. </w:t>
      </w:r>
    </w:p>
    <w:p w:rsidR="00831B88" w:rsidRPr="00E87C05" w:rsidRDefault="00831B88" w:rsidP="00831B88">
      <w:pPr>
        <w:ind w:firstLine="426"/>
        <w:jc w:val="both"/>
        <w:rPr>
          <w:color w:val="000000"/>
          <w:sz w:val="28"/>
          <w:szCs w:val="28"/>
        </w:rPr>
      </w:pPr>
      <w:r w:rsidRPr="00E87C05">
        <w:rPr>
          <w:color w:val="000000"/>
          <w:sz w:val="28"/>
          <w:szCs w:val="28"/>
        </w:rPr>
        <w:t xml:space="preserve">Порядок устанавливает основные принципы и правила </w:t>
      </w:r>
      <w:r w:rsidRPr="00E87C05">
        <w:rPr>
          <w:color w:val="000000"/>
          <w:kern w:val="2"/>
          <w:sz w:val="28"/>
          <w:szCs w:val="28"/>
        </w:rPr>
        <w:t xml:space="preserve">формирования и ведения </w:t>
      </w:r>
      <w:proofErr w:type="gramStart"/>
      <w:r w:rsidRPr="00E87C05">
        <w:rPr>
          <w:color w:val="000000"/>
          <w:kern w:val="2"/>
          <w:sz w:val="28"/>
          <w:szCs w:val="28"/>
        </w:rPr>
        <w:t xml:space="preserve">реестра источников доходов бюджета </w:t>
      </w:r>
      <w:r>
        <w:rPr>
          <w:color w:val="000000"/>
          <w:sz w:val="28"/>
          <w:szCs w:val="28"/>
        </w:rPr>
        <w:t>Лопатинского сельсовета Татарского района Новосибирской</w:t>
      </w:r>
      <w:proofErr w:type="gramEnd"/>
      <w:r>
        <w:rPr>
          <w:color w:val="000000"/>
          <w:sz w:val="28"/>
          <w:szCs w:val="28"/>
        </w:rPr>
        <w:t xml:space="preserve"> области</w:t>
      </w:r>
      <w:r w:rsidRPr="00E87C05">
        <w:rPr>
          <w:color w:val="000000"/>
          <w:sz w:val="28"/>
          <w:szCs w:val="28"/>
        </w:rPr>
        <w:t xml:space="preserve"> (далее – бюджет, местный бюджет).</w:t>
      </w:r>
    </w:p>
    <w:p w:rsidR="00831B88" w:rsidRPr="00E87C05" w:rsidRDefault="00831B88" w:rsidP="00831B88">
      <w:pPr>
        <w:ind w:firstLine="426"/>
        <w:jc w:val="both"/>
        <w:rPr>
          <w:color w:val="000000"/>
          <w:sz w:val="28"/>
          <w:szCs w:val="28"/>
        </w:rPr>
      </w:pPr>
      <w:r w:rsidRPr="00E87C05">
        <w:rPr>
          <w:color w:val="000000"/>
          <w:sz w:val="28"/>
          <w:szCs w:val="28"/>
        </w:rPr>
        <w:t>2. Для целей настоящего Порядка применяются следующие понятия:</w:t>
      </w:r>
    </w:p>
    <w:p w:rsidR="00831B88" w:rsidRPr="00E87C05" w:rsidRDefault="00831B88" w:rsidP="00831B88">
      <w:pPr>
        <w:ind w:firstLine="426"/>
        <w:jc w:val="both"/>
        <w:rPr>
          <w:color w:val="000000"/>
          <w:sz w:val="28"/>
          <w:szCs w:val="28"/>
        </w:rPr>
      </w:pPr>
      <w:proofErr w:type="gramStart"/>
      <w:r w:rsidRPr="00E87C05">
        <w:rPr>
          <w:color w:val="000000"/>
          <w:sz w:val="28"/>
          <w:szCs w:val="28"/>
        </w:rPr>
        <w:t>перечень источников доходов бюджета – свод (перечень)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бюджета, с указанием правовых оснований их возникновения, порядка расчета (размеры, ставки, льготы) и иных характеристик источников доходов бюджета муниципального образования, определяемых настоящим Порядком;</w:t>
      </w:r>
      <w:proofErr w:type="gramEnd"/>
    </w:p>
    <w:p w:rsidR="00831B88" w:rsidRPr="00E87C05" w:rsidRDefault="00831B88" w:rsidP="00831B88">
      <w:pPr>
        <w:ind w:firstLine="426"/>
        <w:jc w:val="both"/>
        <w:rPr>
          <w:color w:val="000000"/>
          <w:sz w:val="28"/>
          <w:szCs w:val="28"/>
        </w:rPr>
      </w:pPr>
      <w:r w:rsidRPr="00E87C05">
        <w:rPr>
          <w:color w:val="000000"/>
          <w:sz w:val="28"/>
          <w:szCs w:val="28"/>
        </w:rPr>
        <w:t>реестр источников доходов бюджета – свод информации о доходах бюджета по источникам доходов местного бюджета, формируемой в процессе составления, утверждения и исполнения бюджета, на основании перечня источников доходов местного бюджета.</w:t>
      </w:r>
    </w:p>
    <w:p w:rsidR="00831B88" w:rsidRPr="00E87C05" w:rsidRDefault="00831B88" w:rsidP="00831B88">
      <w:pPr>
        <w:ind w:firstLine="426"/>
        <w:jc w:val="both"/>
        <w:rPr>
          <w:color w:val="000000"/>
          <w:sz w:val="28"/>
          <w:szCs w:val="28"/>
        </w:rPr>
      </w:pPr>
      <w:r w:rsidRPr="00E87C05">
        <w:rPr>
          <w:color w:val="000000"/>
          <w:sz w:val="28"/>
          <w:szCs w:val="28"/>
        </w:rPr>
        <w:t xml:space="preserve">3. </w:t>
      </w:r>
      <w:r w:rsidRPr="00E87C05">
        <w:rPr>
          <w:color w:val="000000"/>
          <w:kern w:val="2"/>
          <w:sz w:val="28"/>
          <w:szCs w:val="28"/>
        </w:rPr>
        <w:t xml:space="preserve">Реестр источников доходов бюджета </w:t>
      </w:r>
      <w:r w:rsidRPr="00E87C05">
        <w:rPr>
          <w:color w:val="000000"/>
          <w:sz w:val="28"/>
          <w:szCs w:val="28"/>
        </w:rPr>
        <w:t xml:space="preserve">  ведется   администрацией </w:t>
      </w:r>
      <w:r>
        <w:rPr>
          <w:color w:val="000000"/>
          <w:sz w:val="28"/>
          <w:szCs w:val="28"/>
        </w:rPr>
        <w:t>Лопатинского сельсовета Татарского района Новосибирской области</w:t>
      </w:r>
      <w:r w:rsidRPr="00E87C05">
        <w:rPr>
          <w:color w:val="000000"/>
          <w:sz w:val="28"/>
          <w:szCs w:val="28"/>
        </w:rPr>
        <w:t xml:space="preserve"> (далее - финансовый орган муниципального образования).</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4. В реестры источников доходов бюджетов в отношении каждого источника дохода бюджета включается следующая информация:</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а) наименование источника дохода бюджета;</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б) код (коды)</w:t>
      </w:r>
      <w:r w:rsidRPr="00E87C05">
        <w:rPr>
          <w:rStyle w:val="apple-converted-space"/>
          <w:sz w:val="28"/>
          <w:szCs w:val="28"/>
        </w:rPr>
        <w:t> </w:t>
      </w:r>
      <w:hyperlink r:id="rId6" w:anchor="/document/70408460/entry/1000" w:history="1">
        <w:r w:rsidRPr="00E87C05">
          <w:rPr>
            <w:rStyle w:val="a3"/>
            <w:sz w:val="28"/>
            <w:szCs w:val="28"/>
          </w:rPr>
          <w:t>классификации</w:t>
        </w:r>
      </w:hyperlink>
      <w:r w:rsidRPr="00E87C05">
        <w:rPr>
          <w:rStyle w:val="apple-converted-space"/>
          <w:sz w:val="28"/>
          <w:szCs w:val="28"/>
        </w:rPr>
        <w:t> </w:t>
      </w:r>
      <w:r w:rsidRPr="00E87C05">
        <w:rPr>
          <w:sz w:val="28"/>
          <w:szCs w:val="28"/>
        </w:rPr>
        <w:t>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lastRenderedPageBreak/>
        <w:t xml:space="preserve">в) наименование группы источников доходов бюджетов, </w:t>
      </w:r>
      <w:proofErr w:type="gramStart"/>
      <w:r w:rsidRPr="00E87C05">
        <w:rPr>
          <w:sz w:val="28"/>
          <w:szCs w:val="28"/>
        </w:rPr>
        <w:t>в</w:t>
      </w:r>
      <w:proofErr w:type="gramEnd"/>
      <w:r w:rsidRPr="00E87C05">
        <w:rPr>
          <w:sz w:val="28"/>
          <w:szCs w:val="28"/>
        </w:rPr>
        <w:t xml:space="preserve"> </w:t>
      </w:r>
      <w:proofErr w:type="gramStart"/>
      <w:r w:rsidRPr="00E87C05">
        <w:rPr>
          <w:sz w:val="28"/>
          <w:szCs w:val="28"/>
        </w:rPr>
        <w:t>которую</w:t>
      </w:r>
      <w:proofErr w:type="gramEnd"/>
      <w:r w:rsidRPr="00E87C05">
        <w:rPr>
          <w:sz w:val="28"/>
          <w:szCs w:val="28"/>
        </w:rPr>
        <w:t xml:space="preserve"> входит источник дохода бюджета, и ее идентификационный код по перечню источников доходов Российской Федерации;</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г) информация о публично-правовом образовании, в доход бюджета которого зачисляются платежи, являющиеся источником дохода бюджета;</w:t>
      </w:r>
    </w:p>
    <w:p w:rsidR="00831B88" w:rsidRPr="00E87C05" w:rsidRDefault="00831B88" w:rsidP="00831B88">
      <w:pPr>
        <w:pStyle w:val="s1"/>
        <w:spacing w:before="0" w:beforeAutospacing="0" w:after="0" w:afterAutospacing="0"/>
        <w:ind w:firstLine="567"/>
        <w:jc w:val="both"/>
        <w:rPr>
          <w:sz w:val="28"/>
          <w:szCs w:val="28"/>
        </w:rPr>
      </w:pPr>
      <w:proofErr w:type="spellStart"/>
      <w:r w:rsidRPr="00E87C05">
        <w:rPr>
          <w:sz w:val="28"/>
          <w:szCs w:val="28"/>
        </w:rPr>
        <w:t>д</w:t>
      </w:r>
      <w:proofErr w:type="spellEnd"/>
      <w:r w:rsidRPr="00E87C05">
        <w:rPr>
          <w:sz w:val="28"/>
          <w:szCs w:val="28"/>
        </w:rPr>
        <w:t>) информация об органе местного самоуправления осуществляющего бюджетные полномочия главных администраторов доходов бюджета;</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е) показатели прогноза доходов бюджета по коду</w:t>
      </w:r>
      <w:r w:rsidRPr="00E87C05">
        <w:rPr>
          <w:rStyle w:val="apple-converted-space"/>
          <w:sz w:val="28"/>
          <w:szCs w:val="28"/>
        </w:rPr>
        <w:t> </w:t>
      </w:r>
      <w:hyperlink r:id="rId7" w:anchor="/document/70408460/entry/1000" w:history="1">
        <w:r w:rsidRPr="00E87C05">
          <w:rPr>
            <w:rStyle w:val="a3"/>
            <w:sz w:val="28"/>
            <w:szCs w:val="28"/>
          </w:rPr>
          <w:t>классификации</w:t>
        </w:r>
      </w:hyperlink>
      <w:r w:rsidRPr="00E87C05">
        <w:rPr>
          <w:rStyle w:val="apple-converted-space"/>
          <w:sz w:val="28"/>
          <w:szCs w:val="28"/>
        </w:rPr>
        <w:t> </w:t>
      </w:r>
      <w:r w:rsidRPr="00E87C05">
        <w:rPr>
          <w:sz w:val="28"/>
          <w:szCs w:val="28"/>
        </w:rPr>
        <w:t>доходов бюджета, соответствующему источнику дохода бюджета, сформированные в целях составления и утверждения</w:t>
      </w:r>
      <w:r w:rsidRPr="00E87C05">
        <w:rPr>
          <w:rStyle w:val="apple-converted-space"/>
          <w:sz w:val="28"/>
          <w:szCs w:val="28"/>
        </w:rPr>
        <w:t> </w:t>
      </w:r>
      <w:r w:rsidRPr="00E87C05">
        <w:rPr>
          <w:sz w:val="28"/>
          <w:szCs w:val="28"/>
        </w:rPr>
        <w:t>решения о бюджете,</w:t>
      </w:r>
      <w:r w:rsidRPr="00E87C05">
        <w:rPr>
          <w:rStyle w:val="apple-converted-space"/>
          <w:sz w:val="28"/>
          <w:szCs w:val="28"/>
        </w:rPr>
        <w:t> </w:t>
      </w:r>
      <w:r w:rsidRPr="00E87C05">
        <w:rPr>
          <w:sz w:val="28"/>
          <w:szCs w:val="28"/>
        </w:rPr>
        <w:t xml:space="preserve"> муниципальных правовых актов представительных органов муниципальных образований о местном бюджете (далее - решение о бюджете);</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ж) показатели прогноза доходов бюджета по коду</w:t>
      </w:r>
      <w:r w:rsidRPr="00E87C05">
        <w:rPr>
          <w:rStyle w:val="apple-converted-space"/>
          <w:sz w:val="28"/>
          <w:szCs w:val="28"/>
        </w:rPr>
        <w:t> </w:t>
      </w:r>
      <w:hyperlink r:id="rId8" w:anchor="/document/70408460/entry/1000" w:history="1">
        <w:r w:rsidRPr="00E87C05">
          <w:rPr>
            <w:rStyle w:val="a3"/>
            <w:sz w:val="28"/>
            <w:szCs w:val="28"/>
          </w:rPr>
          <w:t>классификации</w:t>
        </w:r>
      </w:hyperlink>
      <w:r w:rsidRPr="00E87C05">
        <w:rPr>
          <w:rStyle w:val="apple-converted-space"/>
          <w:sz w:val="28"/>
          <w:szCs w:val="28"/>
        </w:rPr>
        <w:t> </w:t>
      </w:r>
      <w:r w:rsidRPr="00E87C05">
        <w:rPr>
          <w:sz w:val="28"/>
          <w:szCs w:val="28"/>
        </w:rPr>
        <w:t>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rsidR="00831B88" w:rsidRPr="00E87C05" w:rsidRDefault="00831B88" w:rsidP="00831B88">
      <w:pPr>
        <w:pStyle w:val="s1"/>
        <w:spacing w:before="0" w:beforeAutospacing="0" w:after="0" w:afterAutospacing="0"/>
        <w:ind w:firstLine="567"/>
        <w:jc w:val="both"/>
        <w:rPr>
          <w:sz w:val="28"/>
          <w:szCs w:val="28"/>
        </w:rPr>
      </w:pPr>
      <w:proofErr w:type="spellStart"/>
      <w:r w:rsidRPr="00E87C05">
        <w:rPr>
          <w:sz w:val="28"/>
          <w:szCs w:val="28"/>
        </w:rPr>
        <w:t>з</w:t>
      </w:r>
      <w:proofErr w:type="spellEnd"/>
      <w:r w:rsidRPr="00E87C05">
        <w:rPr>
          <w:sz w:val="28"/>
          <w:szCs w:val="28"/>
        </w:rPr>
        <w:t>) показатели прогноза доходов бюджета по коду</w:t>
      </w:r>
      <w:r w:rsidRPr="00E87C05">
        <w:rPr>
          <w:rStyle w:val="apple-converted-space"/>
          <w:sz w:val="28"/>
          <w:szCs w:val="28"/>
        </w:rPr>
        <w:t> </w:t>
      </w:r>
      <w:hyperlink r:id="rId9" w:anchor="/document/70408460/entry/1000" w:history="1">
        <w:r w:rsidRPr="00E87C05">
          <w:rPr>
            <w:rStyle w:val="a3"/>
            <w:sz w:val="28"/>
            <w:szCs w:val="28"/>
          </w:rPr>
          <w:t>классификации</w:t>
        </w:r>
      </w:hyperlink>
      <w:r w:rsidRPr="00E87C05">
        <w:rPr>
          <w:rStyle w:val="apple-converted-space"/>
          <w:sz w:val="28"/>
          <w:szCs w:val="28"/>
        </w:rPr>
        <w:t> </w:t>
      </w:r>
      <w:r w:rsidRPr="00E87C05">
        <w:rPr>
          <w:sz w:val="28"/>
          <w:szCs w:val="28"/>
        </w:rPr>
        <w:t>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решения о внесении изменений в решение о бюджете;</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и) показатели уточненного прогноза доходов бюджета по коду</w:t>
      </w:r>
      <w:r w:rsidRPr="00E87C05">
        <w:rPr>
          <w:rStyle w:val="apple-converted-space"/>
          <w:sz w:val="28"/>
          <w:szCs w:val="28"/>
        </w:rPr>
        <w:t> </w:t>
      </w:r>
      <w:hyperlink r:id="rId10" w:anchor="/document/70408460/entry/1000" w:history="1">
        <w:r w:rsidRPr="00E87C05">
          <w:rPr>
            <w:rStyle w:val="a3"/>
            <w:sz w:val="28"/>
            <w:szCs w:val="28"/>
          </w:rPr>
          <w:t>классификации</w:t>
        </w:r>
      </w:hyperlink>
      <w:r w:rsidRPr="00E87C05">
        <w:rPr>
          <w:rStyle w:val="apple-converted-space"/>
          <w:sz w:val="28"/>
          <w:szCs w:val="28"/>
        </w:rPr>
        <w:t> </w:t>
      </w:r>
      <w:r w:rsidRPr="00E87C05">
        <w:rPr>
          <w:sz w:val="28"/>
          <w:szCs w:val="28"/>
        </w:rPr>
        <w:t>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к) показатели кассовых поступлений по коду</w:t>
      </w:r>
      <w:r w:rsidRPr="00E87C05">
        <w:rPr>
          <w:rStyle w:val="apple-converted-space"/>
          <w:sz w:val="28"/>
          <w:szCs w:val="28"/>
        </w:rPr>
        <w:t> </w:t>
      </w:r>
      <w:hyperlink r:id="rId11" w:anchor="/document/70408460/entry/1000" w:history="1">
        <w:r w:rsidRPr="00E87C05">
          <w:rPr>
            <w:rStyle w:val="a3"/>
            <w:sz w:val="28"/>
            <w:szCs w:val="28"/>
          </w:rPr>
          <w:t>классификации</w:t>
        </w:r>
      </w:hyperlink>
      <w:r w:rsidRPr="00E87C05">
        <w:rPr>
          <w:rStyle w:val="apple-converted-space"/>
          <w:sz w:val="28"/>
          <w:szCs w:val="28"/>
        </w:rPr>
        <w:t> </w:t>
      </w:r>
      <w:r w:rsidRPr="00E87C05">
        <w:rPr>
          <w:sz w:val="28"/>
          <w:szCs w:val="28"/>
        </w:rPr>
        <w:t>доходов бюджета, соответствующему источнику дохода бюджета;</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л) показатели кассовых поступлений по коду</w:t>
      </w:r>
      <w:r w:rsidRPr="00E87C05">
        <w:rPr>
          <w:rStyle w:val="apple-converted-space"/>
          <w:sz w:val="28"/>
          <w:szCs w:val="28"/>
        </w:rPr>
        <w:t> </w:t>
      </w:r>
      <w:hyperlink r:id="rId12" w:anchor="/document/70408460/entry/1000" w:history="1">
        <w:r w:rsidRPr="00E87C05">
          <w:rPr>
            <w:rStyle w:val="a3"/>
            <w:sz w:val="28"/>
            <w:szCs w:val="28"/>
          </w:rPr>
          <w:t>классификации</w:t>
        </w:r>
      </w:hyperlink>
      <w:r w:rsidRPr="00E87C05">
        <w:rPr>
          <w:rStyle w:val="apple-converted-space"/>
          <w:sz w:val="28"/>
          <w:szCs w:val="28"/>
        </w:rPr>
        <w:t> </w:t>
      </w:r>
      <w:r w:rsidRPr="00E87C05">
        <w:rPr>
          <w:sz w:val="28"/>
          <w:szCs w:val="28"/>
        </w:rPr>
        <w:t>доходов бюджета, соответствующему источнику дохода бюджета, принимающие значения доходов бюджета в соответствии с решением о бюджете;</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м) иная информация, предусмотренная порядками формирования и ведения реестров источников доходов бюджетов, утвержденными в установленном порядке (за исключением реестра источников доходов Российской Федерации).</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5. В реестры источников доходов бюджетов в отношении платежей, являющихся источником дохода бюджета, включается следующая информация:</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а) наименование источника дохода бюджета;</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б) код (коды)</w:t>
      </w:r>
      <w:r w:rsidRPr="00E87C05">
        <w:rPr>
          <w:rStyle w:val="apple-converted-space"/>
          <w:sz w:val="28"/>
          <w:szCs w:val="28"/>
        </w:rPr>
        <w:t> </w:t>
      </w:r>
      <w:hyperlink r:id="rId13" w:anchor="/document/70408460/entry/1000" w:history="1">
        <w:r w:rsidRPr="00E87C05">
          <w:rPr>
            <w:rStyle w:val="a3"/>
            <w:sz w:val="28"/>
            <w:szCs w:val="28"/>
          </w:rPr>
          <w:t>классификации</w:t>
        </w:r>
      </w:hyperlink>
      <w:r w:rsidRPr="00E87C05">
        <w:rPr>
          <w:rStyle w:val="apple-converted-space"/>
          <w:sz w:val="28"/>
          <w:szCs w:val="28"/>
        </w:rPr>
        <w:t> </w:t>
      </w:r>
      <w:r w:rsidRPr="00E87C05">
        <w:rPr>
          <w:sz w:val="28"/>
          <w:szCs w:val="28"/>
        </w:rPr>
        <w:t>доходов бюджета, соответствующий источнику дохода бюджета;</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в) идентификационный код по перечню источников доходов Российской Федерации, соответствующий источнику дохода бюджета;</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г) информация о публично-правовом образовании, в доход бюджета которого зачисляются платежи, являющиеся источником дохода бюджета;</w:t>
      </w:r>
    </w:p>
    <w:p w:rsidR="00831B88" w:rsidRPr="00E87C05" w:rsidRDefault="00831B88" w:rsidP="00831B88">
      <w:pPr>
        <w:pStyle w:val="s1"/>
        <w:spacing w:before="0" w:beforeAutospacing="0" w:after="0" w:afterAutospacing="0"/>
        <w:ind w:firstLine="567"/>
        <w:jc w:val="both"/>
        <w:rPr>
          <w:sz w:val="28"/>
          <w:szCs w:val="28"/>
        </w:rPr>
      </w:pPr>
      <w:proofErr w:type="spellStart"/>
      <w:r w:rsidRPr="00E87C05">
        <w:rPr>
          <w:sz w:val="28"/>
          <w:szCs w:val="28"/>
        </w:rPr>
        <w:lastRenderedPageBreak/>
        <w:t>д</w:t>
      </w:r>
      <w:proofErr w:type="spellEnd"/>
      <w:r w:rsidRPr="00E87C05">
        <w:rPr>
          <w:sz w:val="28"/>
          <w:szCs w:val="28"/>
        </w:rPr>
        <w:t>) информация об органе местного самоуправления, осуществляющего бюджетные полномочия главных администраторов доходов бюджета;</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е) информация об органах местного самоуправления, осуществляющего бюджетные полномочия администраторов доходов бюджета по источнику дохода бюджета;</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ж)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831B88" w:rsidRPr="00E87C05" w:rsidRDefault="00831B88" w:rsidP="00831B88">
      <w:pPr>
        <w:pStyle w:val="s1"/>
        <w:spacing w:before="0" w:beforeAutospacing="0" w:after="0" w:afterAutospacing="0"/>
        <w:ind w:firstLine="567"/>
        <w:jc w:val="both"/>
        <w:rPr>
          <w:sz w:val="28"/>
          <w:szCs w:val="28"/>
        </w:rPr>
      </w:pPr>
      <w:proofErr w:type="spellStart"/>
      <w:r w:rsidRPr="00E87C05">
        <w:rPr>
          <w:sz w:val="28"/>
          <w:szCs w:val="28"/>
        </w:rPr>
        <w:t>з</w:t>
      </w:r>
      <w:proofErr w:type="spellEnd"/>
      <w:r w:rsidRPr="00E87C05">
        <w:rPr>
          <w:sz w:val="28"/>
          <w:szCs w:val="28"/>
        </w:rPr>
        <w:t>)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p>
    <w:p w:rsidR="00831B88" w:rsidRPr="00E87C05" w:rsidRDefault="00831B88" w:rsidP="00831B88">
      <w:pPr>
        <w:pStyle w:val="s1"/>
        <w:spacing w:before="0" w:beforeAutospacing="0" w:after="0" w:afterAutospacing="0"/>
        <w:ind w:firstLine="567"/>
        <w:jc w:val="both"/>
        <w:rPr>
          <w:sz w:val="28"/>
          <w:szCs w:val="28"/>
        </w:rPr>
      </w:pPr>
      <w:proofErr w:type="gramStart"/>
      <w:r w:rsidRPr="00E87C05">
        <w:rPr>
          <w:sz w:val="28"/>
          <w:szCs w:val="28"/>
        </w:rPr>
        <w:t>и)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roofErr w:type="gramEnd"/>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к)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л) информация об уплате платежей, являющихся источником дохода бюджета, направленная в Государственную информационную систему о муниципальных платежах;</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м) информация о количестве оказанных муниципальных услуг (выполненных работ), иных действий органов местного самоуправления, муниципальных учреждений, иных организаций, за которые осуществлена уплата платежей, являющихся источником дохода бюджета;</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6. В реестрах источников доходов бюджетов также формируется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 xml:space="preserve">7. </w:t>
      </w:r>
      <w:proofErr w:type="gramStart"/>
      <w:r w:rsidRPr="00E87C05">
        <w:rPr>
          <w:sz w:val="28"/>
          <w:szCs w:val="28"/>
        </w:rPr>
        <w:t>Информация, указанная в</w:t>
      </w:r>
      <w:r w:rsidRPr="00E87C05">
        <w:rPr>
          <w:rStyle w:val="apple-converted-space"/>
          <w:sz w:val="28"/>
          <w:szCs w:val="28"/>
        </w:rPr>
        <w:t> </w:t>
      </w:r>
      <w:r w:rsidRPr="00E87C05">
        <w:rPr>
          <w:sz w:val="28"/>
          <w:szCs w:val="28"/>
        </w:rPr>
        <w:t>подпунктах "а" - "</w:t>
      </w:r>
      <w:proofErr w:type="spellStart"/>
      <w:r w:rsidRPr="00E87C05">
        <w:rPr>
          <w:sz w:val="28"/>
          <w:szCs w:val="28"/>
        </w:rPr>
        <w:t>д</w:t>
      </w:r>
      <w:proofErr w:type="spellEnd"/>
      <w:r w:rsidRPr="00E87C05">
        <w:rPr>
          <w:sz w:val="28"/>
          <w:szCs w:val="28"/>
        </w:rPr>
        <w:t>" пункта 4</w:t>
      </w:r>
      <w:r w:rsidRPr="00E87C05">
        <w:rPr>
          <w:rStyle w:val="apple-converted-space"/>
          <w:sz w:val="28"/>
          <w:szCs w:val="28"/>
        </w:rPr>
        <w:t> </w:t>
      </w:r>
      <w:r w:rsidRPr="00E87C05">
        <w:rPr>
          <w:sz w:val="28"/>
          <w:szCs w:val="28"/>
        </w:rPr>
        <w:t>и</w:t>
      </w:r>
      <w:r w:rsidRPr="00E87C05">
        <w:rPr>
          <w:rStyle w:val="apple-converted-space"/>
          <w:sz w:val="28"/>
          <w:szCs w:val="28"/>
        </w:rPr>
        <w:t> </w:t>
      </w:r>
      <w:r w:rsidRPr="00E87C05">
        <w:rPr>
          <w:sz w:val="28"/>
          <w:szCs w:val="28"/>
        </w:rPr>
        <w:t>подпунктах "а" - "ж" пункта 5</w:t>
      </w:r>
      <w:r w:rsidRPr="00E87C05">
        <w:rPr>
          <w:rStyle w:val="apple-converted-space"/>
          <w:sz w:val="28"/>
          <w:szCs w:val="28"/>
        </w:rPr>
        <w:t> </w:t>
      </w:r>
      <w:r w:rsidRPr="00E87C05">
        <w:rPr>
          <w:sz w:val="28"/>
          <w:szCs w:val="28"/>
        </w:rPr>
        <w:t>настоящего Порядка, формируется и изменяется на основе перечня источников доходов Российской Федерации путем обмена данными между   муниципальными информационными системами управления муниципальными финансами, в которых осуществляется формирование и ведение перечня источников доходов Российской Федерации и реестров источников доходов бюджетов.</w:t>
      </w:r>
      <w:proofErr w:type="gramEnd"/>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8. Информация, указанная в</w:t>
      </w:r>
      <w:r w:rsidRPr="00E87C05">
        <w:rPr>
          <w:rStyle w:val="apple-converted-space"/>
          <w:sz w:val="28"/>
          <w:szCs w:val="28"/>
        </w:rPr>
        <w:t> </w:t>
      </w:r>
      <w:hyperlink r:id="rId14" w:anchor="/document/71481124/entry/2129" w:history="1">
        <w:r w:rsidRPr="00E87C05">
          <w:rPr>
            <w:rStyle w:val="a3"/>
            <w:sz w:val="28"/>
            <w:szCs w:val="28"/>
          </w:rPr>
          <w:t>подпунктах "и"</w:t>
        </w:r>
      </w:hyperlink>
      <w:r w:rsidRPr="00E87C05">
        <w:rPr>
          <w:rStyle w:val="apple-converted-space"/>
          <w:sz w:val="28"/>
          <w:szCs w:val="28"/>
        </w:rPr>
        <w:t> </w:t>
      </w:r>
      <w:r w:rsidRPr="00E87C05">
        <w:rPr>
          <w:sz w:val="28"/>
          <w:szCs w:val="28"/>
        </w:rPr>
        <w:t>и</w:t>
      </w:r>
      <w:r w:rsidRPr="00E87C05">
        <w:rPr>
          <w:rStyle w:val="apple-converted-space"/>
          <w:sz w:val="28"/>
          <w:szCs w:val="28"/>
        </w:rPr>
        <w:t> </w:t>
      </w:r>
      <w:r w:rsidRPr="00E87C05">
        <w:rPr>
          <w:sz w:val="28"/>
          <w:szCs w:val="28"/>
        </w:rPr>
        <w:t>"л" пункта 5</w:t>
      </w:r>
      <w:r w:rsidRPr="00E87C05">
        <w:rPr>
          <w:rStyle w:val="apple-converted-space"/>
          <w:sz w:val="28"/>
          <w:szCs w:val="28"/>
        </w:rPr>
        <w:t> </w:t>
      </w:r>
      <w:r w:rsidRPr="00E87C05">
        <w:rPr>
          <w:sz w:val="28"/>
          <w:szCs w:val="28"/>
        </w:rPr>
        <w:t xml:space="preserve">настоящего документа, формируется и ведется на основании сведений Государственной информационной системы о государственных и муниципальных платежах, получаемых   </w:t>
      </w:r>
      <w:r w:rsidRPr="00E87C05">
        <w:rPr>
          <w:sz w:val="28"/>
          <w:szCs w:val="28"/>
          <w:shd w:val="clear" w:color="auto" w:fill="FFFFFF"/>
        </w:rPr>
        <w:t>финансовым органом муниципального образования</w:t>
      </w:r>
      <w:r w:rsidRPr="00E87C05">
        <w:rPr>
          <w:sz w:val="28"/>
          <w:szCs w:val="28"/>
        </w:rPr>
        <w:t xml:space="preserve">, в </w:t>
      </w:r>
      <w:r w:rsidRPr="00E87C05">
        <w:rPr>
          <w:sz w:val="28"/>
          <w:szCs w:val="28"/>
        </w:rPr>
        <w:lastRenderedPageBreak/>
        <w:t>соответствии с установленным порядком ведения Государственной информационной системы о государственных и муниципальных платежах.</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9. Информация, указанная в</w:t>
      </w:r>
      <w:r w:rsidRPr="00E87C05">
        <w:rPr>
          <w:rStyle w:val="apple-converted-space"/>
          <w:sz w:val="28"/>
          <w:szCs w:val="28"/>
        </w:rPr>
        <w:t> </w:t>
      </w:r>
      <w:r w:rsidRPr="00E87C05">
        <w:rPr>
          <w:sz w:val="28"/>
          <w:szCs w:val="28"/>
        </w:rPr>
        <w:t>подпункте "к" пункта 4</w:t>
      </w:r>
      <w:r w:rsidRPr="00E87C05">
        <w:rPr>
          <w:rStyle w:val="apple-converted-space"/>
          <w:sz w:val="28"/>
          <w:szCs w:val="28"/>
        </w:rPr>
        <w:t> </w:t>
      </w:r>
      <w:r w:rsidRPr="00E87C05">
        <w:rPr>
          <w:sz w:val="28"/>
          <w:szCs w:val="28"/>
        </w:rPr>
        <w:t>настоящего документа, 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10. Финансовый орган муниципального образования, обеспечивают включение в реестры источников доходов бюджета   информации, указанной в</w:t>
      </w:r>
      <w:r w:rsidRPr="00E87C05">
        <w:rPr>
          <w:rStyle w:val="apple-converted-space"/>
          <w:sz w:val="28"/>
          <w:szCs w:val="28"/>
        </w:rPr>
        <w:t> </w:t>
      </w:r>
      <w:r w:rsidRPr="00E87C05">
        <w:rPr>
          <w:sz w:val="28"/>
          <w:szCs w:val="28"/>
        </w:rPr>
        <w:t>пунктах 4</w:t>
      </w:r>
      <w:r w:rsidRPr="00E87C05">
        <w:rPr>
          <w:rStyle w:val="apple-converted-space"/>
          <w:sz w:val="28"/>
          <w:szCs w:val="28"/>
        </w:rPr>
        <w:t> </w:t>
      </w:r>
      <w:r w:rsidRPr="00E87C05">
        <w:rPr>
          <w:sz w:val="28"/>
          <w:szCs w:val="28"/>
        </w:rPr>
        <w:t>и</w:t>
      </w:r>
      <w:r w:rsidRPr="00E87C05">
        <w:rPr>
          <w:rStyle w:val="apple-converted-space"/>
          <w:sz w:val="28"/>
          <w:szCs w:val="28"/>
        </w:rPr>
        <w:t> </w:t>
      </w:r>
      <w:r w:rsidRPr="00E87C05">
        <w:rPr>
          <w:sz w:val="28"/>
          <w:szCs w:val="28"/>
        </w:rPr>
        <w:t>5</w:t>
      </w:r>
      <w:r w:rsidRPr="00E87C05">
        <w:rPr>
          <w:rStyle w:val="apple-converted-space"/>
          <w:sz w:val="28"/>
          <w:szCs w:val="28"/>
        </w:rPr>
        <w:t> </w:t>
      </w:r>
      <w:r w:rsidRPr="00E87C05">
        <w:rPr>
          <w:sz w:val="28"/>
          <w:szCs w:val="28"/>
        </w:rPr>
        <w:t>настоящего Порядка, в следующие сроки:</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а) информации, указанной в</w:t>
      </w:r>
      <w:r w:rsidRPr="00E87C05">
        <w:rPr>
          <w:rStyle w:val="apple-converted-space"/>
          <w:sz w:val="28"/>
          <w:szCs w:val="28"/>
        </w:rPr>
        <w:t> </w:t>
      </w:r>
      <w:r w:rsidRPr="00E87C05">
        <w:rPr>
          <w:sz w:val="28"/>
          <w:szCs w:val="28"/>
        </w:rPr>
        <w:t>подпунктах "а" - "</w:t>
      </w:r>
      <w:proofErr w:type="spellStart"/>
      <w:r w:rsidRPr="00E87C05">
        <w:rPr>
          <w:sz w:val="28"/>
          <w:szCs w:val="28"/>
        </w:rPr>
        <w:t>д</w:t>
      </w:r>
      <w:proofErr w:type="spellEnd"/>
      <w:r w:rsidRPr="00E87C05">
        <w:rPr>
          <w:sz w:val="28"/>
          <w:szCs w:val="28"/>
        </w:rPr>
        <w:t>" пункта 4 и</w:t>
      </w:r>
      <w:r w:rsidRPr="00E87C05">
        <w:rPr>
          <w:rStyle w:val="apple-converted-space"/>
          <w:sz w:val="28"/>
          <w:szCs w:val="28"/>
        </w:rPr>
        <w:t> </w:t>
      </w:r>
      <w:r w:rsidRPr="00E87C05">
        <w:rPr>
          <w:sz w:val="28"/>
          <w:szCs w:val="28"/>
        </w:rPr>
        <w:t>подпунктах "а" - "ж" пункта 5</w:t>
      </w:r>
      <w:r w:rsidRPr="00E87C05">
        <w:rPr>
          <w:rStyle w:val="apple-converted-space"/>
          <w:sz w:val="28"/>
          <w:szCs w:val="28"/>
        </w:rPr>
        <w:t> </w:t>
      </w:r>
      <w:r w:rsidRPr="00E87C05">
        <w:rPr>
          <w:sz w:val="28"/>
          <w:szCs w:val="28"/>
        </w:rPr>
        <w:t>настоящего документа, - незамедлительно, но не позднее одного рабочего дня со дня внесения указанной информации в перечень источников доходов муниципального образования, реестр источников доходов муниципального образования;</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б) информации, указанной в</w:t>
      </w:r>
      <w:r w:rsidRPr="00E87C05">
        <w:rPr>
          <w:rStyle w:val="apple-converted-space"/>
          <w:sz w:val="28"/>
          <w:szCs w:val="28"/>
        </w:rPr>
        <w:t> </w:t>
      </w:r>
      <w:hyperlink r:id="rId15" w:anchor="/document/71481124/entry/2117" w:history="1">
        <w:r w:rsidRPr="00E87C05">
          <w:rPr>
            <w:rStyle w:val="a3"/>
            <w:sz w:val="28"/>
            <w:szCs w:val="28"/>
          </w:rPr>
          <w:t>подпунктах "ж"</w:t>
        </w:r>
      </w:hyperlink>
      <w:r w:rsidRPr="00E87C05">
        <w:rPr>
          <w:sz w:val="28"/>
          <w:szCs w:val="28"/>
        </w:rPr>
        <w:t>,</w:t>
      </w:r>
      <w:r w:rsidRPr="00E87C05">
        <w:rPr>
          <w:rStyle w:val="apple-converted-space"/>
          <w:sz w:val="28"/>
          <w:szCs w:val="28"/>
        </w:rPr>
        <w:t> </w:t>
      </w:r>
      <w:hyperlink r:id="rId16" w:anchor="/document/71481124/entry/2118" w:history="1">
        <w:r w:rsidRPr="00E87C05">
          <w:rPr>
            <w:rStyle w:val="a3"/>
            <w:sz w:val="28"/>
            <w:szCs w:val="28"/>
          </w:rPr>
          <w:t>"</w:t>
        </w:r>
        <w:proofErr w:type="spellStart"/>
        <w:r w:rsidRPr="00E87C05">
          <w:rPr>
            <w:rStyle w:val="a3"/>
            <w:sz w:val="28"/>
            <w:szCs w:val="28"/>
          </w:rPr>
          <w:t>з</w:t>
        </w:r>
        <w:proofErr w:type="spellEnd"/>
        <w:r w:rsidRPr="00E87C05">
          <w:rPr>
            <w:rStyle w:val="a3"/>
            <w:sz w:val="28"/>
            <w:szCs w:val="28"/>
          </w:rPr>
          <w:t>"</w:t>
        </w:r>
      </w:hyperlink>
      <w:r w:rsidRPr="00E87C05">
        <w:rPr>
          <w:rStyle w:val="apple-converted-space"/>
          <w:sz w:val="28"/>
          <w:szCs w:val="28"/>
        </w:rPr>
        <w:t> </w:t>
      </w:r>
      <w:r w:rsidRPr="00E87C05">
        <w:rPr>
          <w:sz w:val="28"/>
          <w:szCs w:val="28"/>
        </w:rPr>
        <w:t>и</w:t>
      </w:r>
      <w:r w:rsidRPr="00E87C05">
        <w:rPr>
          <w:rStyle w:val="apple-converted-space"/>
          <w:sz w:val="28"/>
          <w:szCs w:val="28"/>
        </w:rPr>
        <w:t> </w:t>
      </w:r>
      <w:r w:rsidRPr="00E87C05">
        <w:rPr>
          <w:sz w:val="28"/>
          <w:szCs w:val="28"/>
        </w:rPr>
        <w:t>"л" пункта 4</w:t>
      </w:r>
      <w:r w:rsidRPr="00E87C05">
        <w:rPr>
          <w:rStyle w:val="apple-converted-space"/>
          <w:sz w:val="28"/>
          <w:szCs w:val="28"/>
        </w:rPr>
        <w:t> </w:t>
      </w:r>
      <w:r w:rsidRPr="00E87C05">
        <w:rPr>
          <w:sz w:val="28"/>
          <w:szCs w:val="28"/>
        </w:rPr>
        <w:t xml:space="preserve">настоящего Порядка, - не позднее 5 рабочих дней со дня принятия или внесения изменений в решение о бюджете и </w:t>
      </w:r>
      <w:proofErr w:type="gramStart"/>
      <w:r w:rsidRPr="00E87C05">
        <w:rPr>
          <w:sz w:val="28"/>
          <w:szCs w:val="28"/>
        </w:rPr>
        <w:t>решение</w:t>
      </w:r>
      <w:proofErr w:type="gramEnd"/>
      <w:r w:rsidRPr="00E87C05">
        <w:rPr>
          <w:sz w:val="28"/>
          <w:szCs w:val="28"/>
        </w:rPr>
        <w:t xml:space="preserve"> об исполнении бюджета;</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в) информации, указанной в</w:t>
      </w:r>
      <w:r w:rsidRPr="00E87C05">
        <w:rPr>
          <w:rStyle w:val="apple-converted-space"/>
          <w:sz w:val="28"/>
          <w:szCs w:val="28"/>
        </w:rPr>
        <w:t> </w:t>
      </w:r>
      <w:r w:rsidRPr="00E87C05">
        <w:rPr>
          <w:sz w:val="28"/>
          <w:szCs w:val="28"/>
        </w:rPr>
        <w:t xml:space="preserve">подпункте "и" пункта 4 </w:t>
      </w:r>
      <w:r w:rsidRPr="00E87C05">
        <w:rPr>
          <w:rStyle w:val="apple-converted-space"/>
          <w:sz w:val="28"/>
          <w:szCs w:val="28"/>
        </w:rPr>
        <w:t> </w:t>
      </w:r>
      <w:r w:rsidRPr="00E87C05">
        <w:rPr>
          <w:sz w:val="28"/>
          <w:szCs w:val="28"/>
        </w:rPr>
        <w:t>настоящего Порядка, - согласно установленному в соответствии с</w:t>
      </w:r>
      <w:r w:rsidRPr="00E87C05">
        <w:rPr>
          <w:rStyle w:val="apple-converted-space"/>
          <w:sz w:val="28"/>
          <w:szCs w:val="28"/>
        </w:rPr>
        <w:t> </w:t>
      </w:r>
      <w:hyperlink r:id="rId17" w:anchor="/document/12112604/entry/2" w:history="1">
        <w:r w:rsidRPr="00E87C05">
          <w:rPr>
            <w:rStyle w:val="a3"/>
            <w:sz w:val="28"/>
            <w:szCs w:val="28"/>
          </w:rPr>
          <w:t>бюджетным законодательством</w:t>
        </w:r>
      </w:hyperlink>
      <w:r w:rsidRPr="00E87C05">
        <w:rPr>
          <w:rStyle w:val="apple-converted-space"/>
          <w:sz w:val="28"/>
          <w:szCs w:val="28"/>
        </w:rPr>
        <w:t> </w:t>
      </w:r>
      <w:r w:rsidRPr="00E87C05">
        <w:rPr>
          <w:sz w:val="28"/>
          <w:szCs w:val="28"/>
        </w:rPr>
        <w:t>порядком ведения прогноза доходов бюджета, но не позднее 10-го рабочего дня каждого месяца года;</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г) информации, указанной в</w:t>
      </w:r>
      <w:r w:rsidRPr="00E87C05">
        <w:rPr>
          <w:rStyle w:val="apple-converted-space"/>
          <w:sz w:val="28"/>
          <w:szCs w:val="28"/>
        </w:rPr>
        <w:t> </w:t>
      </w:r>
      <w:hyperlink r:id="rId18" w:anchor="/document/71481124/entry/2129" w:history="1">
        <w:r w:rsidRPr="00E87C05">
          <w:rPr>
            <w:rStyle w:val="a3"/>
            <w:sz w:val="28"/>
            <w:szCs w:val="28"/>
          </w:rPr>
          <w:t>подпунктах "и"</w:t>
        </w:r>
      </w:hyperlink>
      <w:r w:rsidRPr="00E87C05">
        <w:rPr>
          <w:rStyle w:val="apple-converted-space"/>
          <w:sz w:val="28"/>
          <w:szCs w:val="28"/>
        </w:rPr>
        <w:t> </w:t>
      </w:r>
      <w:r w:rsidRPr="00E87C05">
        <w:rPr>
          <w:sz w:val="28"/>
          <w:szCs w:val="28"/>
        </w:rPr>
        <w:t>и</w:t>
      </w:r>
      <w:r w:rsidRPr="00E87C05">
        <w:rPr>
          <w:rStyle w:val="apple-converted-space"/>
          <w:sz w:val="28"/>
          <w:szCs w:val="28"/>
        </w:rPr>
        <w:t> </w:t>
      </w:r>
      <w:r w:rsidRPr="00E87C05">
        <w:rPr>
          <w:sz w:val="28"/>
          <w:szCs w:val="28"/>
        </w:rPr>
        <w:t>"л" пункта 5</w:t>
      </w:r>
      <w:r w:rsidRPr="00E87C05">
        <w:rPr>
          <w:rStyle w:val="apple-converted-space"/>
          <w:sz w:val="28"/>
          <w:szCs w:val="28"/>
        </w:rPr>
        <w:t> </w:t>
      </w:r>
      <w:r w:rsidRPr="00E87C05">
        <w:rPr>
          <w:sz w:val="28"/>
          <w:szCs w:val="28"/>
        </w:rPr>
        <w:t>настоящих общих требований,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831B88" w:rsidRPr="00E87C05" w:rsidRDefault="00831B88" w:rsidP="00831B88">
      <w:pPr>
        <w:pStyle w:val="s1"/>
        <w:spacing w:before="0" w:beforeAutospacing="0" w:after="0" w:afterAutospacing="0"/>
        <w:ind w:firstLine="567"/>
        <w:jc w:val="both"/>
        <w:rPr>
          <w:sz w:val="28"/>
          <w:szCs w:val="28"/>
        </w:rPr>
      </w:pPr>
      <w:proofErr w:type="spellStart"/>
      <w:r w:rsidRPr="00E87C05">
        <w:rPr>
          <w:sz w:val="28"/>
          <w:szCs w:val="28"/>
        </w:rPr>
        <w:t>д</w:t>
      </w:r>
      <w:proofErr w:type="spellEnd"/>
      <w:r w:rsidRPr="00E87C05">
        <w:rPr>
          <w:sz w:val="28"/>
          <w:szCs w:val="28"/>
        </w:rPr>
        <w:t>) информации, указанной в</w:t>
      </w:r>
      <w:r w:rsidRPr="00E87C05">
        <w:rPr>
          <w:rStyle w:val="apple-converted-space"/>
          <w:sz w:val="28"/>
          <w:szCs w:val="28"/>
        </w:rPr>
        <w:t> </w:t>
      </w:r>
      <w:hyperlink r:id="rId19" w:anchor="/document/71481124/entry/2116" w:history="1">
        <w:r w:rsidRPr="00E87C05">
          <w:rPr>
            <w:rStyle w:val="a3"/>
            <w:sz w:val="28"/>
            <w:szCs w:val="28"/>
          </w:rPr>
          <w:t>подпунктах "е"</w:t>
        </w:r>
      </w:hyperlink>
      <w:r w:rsidRPr="00E87C05">
        <w:rPr>
          <w:rStyle w:val="apple-converted-space"/>
          <w:sz w:val="28"/>
          <w:szCs w:val="28"/>
        </w:rPr>
        <w:t> </w:t>
      </w:r>
      <w:r w:rsidRPr="00E87C05">
        <w:rPr>
          <w:sz w:val="28"/>
          <w:szCs w:val="28"/>
        </w:rPr>
        <w:t>и</w:t>
      </w:r>
      <w:r w:rsidRPr="00E87C05">
        <w:rPr>
          <w:rStyle w:val="apple-converted-space"/>
          <w:sz w:val="28"/>
          <w:szCs w:val="28"/>
        </w:rPr>
        <w:t> </w:t>
      </w:r>
      <w:r w:rsidRPr="00E87C05">
        <w:rPr>
          <w:sz w:val="28"/>
          <w:szCs w:val="28"/>
        </w:rPr>
        <w:t xml:space="preserve">"м" пункта 4 </w:t>
      </w:r>
      <w:r w:rsidRPr="00E87C05">
        <w:rPr>
          <w:rStyle w:val="apple-converted-space"/>
          <w:sz w:val="28"/>
          <w:szCs w:val="28"/>
        </w:rPr>
        <w:t> </w:t>
      </w:r>
      <w:r w:rsidRPr="00E87C05">
        <w:rPr>
          <w:sz w:val="28"/>
          <w:szCs w:val="28"/>
        </w:rPr>
        <w:t>и</w:t>
      </w:r>
      <w:r w:rsidRPr="00E87C05">
        <w:rPr>
          <w:rStyle w:val="apple-converted-space"/>
          <w:sz w:val="28"/>
          <w:szCs w:val="28"/>
        </w:rPr>
        <w:t> </w:t>
      </w:r>
      <w:hyperlink r:id="rId20" w:anchor="/document/71481124/entry/21212" w:history="1">
        <w:r w:rsidRPr="00E87C05">
          <w:rPr>
            <w:rStyle w:val="a3"/>
            <w:sz w:val="28"/>
            <w:szCs w:val="28"/>
          </w:rPr>
          <w:t>подпунктах "м"</w:t>
        </w:r>
      </w:hyperlink>
      <w:r w:rsidRPr="00E87C05">
        <w:rPr>
          <w:rStyle w:val="apple-converted-space"/>
          <w:sz w:val="28"/>
          <w:szCs w:val="28"/>
        </w:rPr>
        <w:t> </w:t>
      </w:r>
      <w:r w:rsidRPr="00E87C05">
        <w:rPr>
          <w:sz w:val="28"/>
          <w:szCs w:val="28"/>
        </w:rPr>
        <w:t>и</w:t>
      </w:r>
      <w:r w:rsidRPr="00E87C05">
        <w:rPr>
          <w:rStyle w:val="apple-converted-space"/>
          <w:sz w:val="28"/>
          <w:szCs w:val="28"/>
        </w:rPr>
        <w:t> </w:t>
      </w:r>
      <w:r w:rsidRPr="00E87C05">
        <w:rPr>
          <w:sz w:val="28"/>
          <w:szCs w:val="28"/>
        </w:rPr>
        <w:t>"</w:t>
      </w:r>
      <w:proofErr w:type="spellStart"/>
      <w:r w:rsidRPr="00E87C05">
        <w:rPr>
          <w:sz w:val="28"/>
          <w:szCs w:val="28"/>
        </w:rPr>
        <w:t>н</w:t>
      </w:r>
      <w:proofErr w:type="spellEnd"/>
      <w:r w:rsidRPr="00E87C05">
        <w:rPr>
          <w:sz w:val="28"/>
          <w:szCs w:val="28"/>
        </w:rPr>
        <w:t>" пункта 5</w:t>
      </w:r>
      <w:r w:rsidRPr="00E87C05">
        <w:rPr>
          <w:rStyle w:val="apple-converted-space"/>
          <w:sz w:val="28"/>
          <w:szCs w:val="28"/>
        </w:rPr>
        <w:t> </w:t>
      </w:r>
      <w:r w:rsidRPr="00E87C05">
        <w:rPr>
          <w:sz w:val="28"/>
          <w:szCs w:val="28"/>
        </w:rPr>
        <w:t xml:space="preserve">настоящего Порядка, - в сроки, установленные в порядке </w:t>
      </w:r>
      <w:proofErr w:type="gramStart"/>
      <w:r w:rsidRPr="00E87C05">
        <w:rPr>
          <w:sz w:val="28"/>
          <w:szCs w:val="28"/>
        </w:rPr>
        <w:t>ведения соответствующего реестра источников доходов бюджета</w:t>
      </w:r>
      <w:proofErr w:type="gramEnd"/>
      <w:r w:rsidRPr="00E87C05">
        <w:rPr>
          <w:sz w:val="28"/>
          <w:szCs w:val="28"/>
        </w:rPr>
        <w:t>;</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е) информации, указанной в</w:t>
      </w:r>
      <w:r w:rsidRPr="00E87C05">
        <w:rPr>
          <w:rStyle w:val="apple-converted-space"/>
          <w:sz w:val="28"/>
          <w:szCs w:val="28"/>
        </w:rPr>
        <w:t> </w:t>
      </w:r>
      <w:r w:rsidRPr="00E87C05">
        <w:rPr>
          <w:sz w:val="28"/>
          <w:szCs w:val="28"/>
        </w:rPr>
        <w:t>подпункте "</w:t>
      </w:r>
      <w:proofErr w:type="gramStart"/>
      <w:r w:rsidRPr="00E87C05">
        <w:rPr>
          <w:sz w:val="28"/>
          <w:szCs w:val="28"/>
        </w:rPr>
        <w:t>к</w:t>
      </w:r>
      <w:proofErr w:type="gramEnd"/>
      <w:r w:rsidRPr="00E87C05">
        <w:rPr>
          <w:sz w:val="28"/>
          <w:szCs w:val="28"/>
        </w:rPr>
        <w:t>" пункта 4</w:t>
      </w:r>
      <w:r w:rsidRPr="00E87C05">
        <w:rPr>
          <w:rStyle w:val="apple-converted-space"/>
          <w:sz w:val="28"/>
          <w:szCs w:val="28"/>
        </w:rPr>
        <w:t> </w:t>
      </w:r>
      <w:r w:rsidRPr="00E87C05">
        <w:rPr>
          <w:sz w:val="28"/>
          <w:szCs w:val="28"/>
        </w:rPr>
        <w:t>и</w:t>
      </w:r>
      <w:r w:rsidRPr="00E87C05">
        <w:rPr>
          <w:rStyle w:val="apple-converted-space"/>
          <w:sz w:val="28"/>
          <w:szCs w:val="28"/>
        </w:rPr>
        <w:t> </w:t>
      </w:r>
      <w:r w:rsidRPr="00E87C05">
        <w:rPr>
          <w:sz w:val="28"/>
          <w:szCs w:val="28"/>
        </w:rPr>
        <w:t>подпункте "к" пункта 5</w:t>
      </w:r>
      <w:r w:rsidRPr="00E87C05">
        <w:rPr>
          <w:rStyle w:val="apple-converted-space"/>
          <w:sz w:val="28"/>
          <w:szCs w:val="28"/>
        </w:rPr>
        <w:t> </w:t>
      </w:r>
      <w:r w:rsidRPr="00E87C05">
        <w:rPr>
          <w:sz w:val="28"/>
          <w:szCs w:val="28"/>
        </w:rPr>
        <w:t>настоящего документа, - в соответствии с установленными в соответствии с</w:t>
      </w:r>
      <w:r w:rsidRPr="00E87C05">
        <w:rPr>
          <w:rStyle w:val="apple-converted-space"/>
          <w:sz w:val="28"/>
          <w:szCs w:val="28"/>
        </w:rPr>
        <w:t> </w:t>
      </w:r>
      <w:hyperlink r:id="rId21" w:anchor="/document/12112604/entry/2" w:history="1">
        <w:r w:rsidRPr="00E87C05">
          <w:rPr>
            <w:rStyle w:val="a3"/>
            <w:sz w:val="28"/>
            <w:szCs w:val="28"/>
          </w:rPr>
          <w:t>бюджетным законодательством</w:t>
        </w:r>
      </w:hyperlink>
      <w:r w:rsidRPr="00E87C05">
        <w:rPr>
          <w:rStyle w:val="apple-converted-space"/>
          <w:sz w:val="28"/>
          <w:szCs w:val="28"/>
        </w:rPr>
        <w:t> </w:t>
      </w:r>
      <w:r w:rsidRPr="00E87C05">
        <w:rPr>
          <w:sz w:val="28"/>
          <w:szCs w:val="28"/>
        </w:rPr>
        <w:t>порядками ведения кассового плана исполнения бюджета и (или) предоставления сведений для ведения кассового плана исполнения бюджета, но не позднее 10-го рабочего дня каждого месяца года;</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ж) информации, указанной в</w:t>
      </w:r>
      <w:r w:rsidRPr="00E87C05">
        <w:rPr>
          <w:rStyle w:val="apple-converted-space"/>
          <w:sz w:val="28"/>
          <w:szCs w:val="28"/>
        </w:rPr>
        <w:t> </w:t>
      </w:r>
      <w:r w:rsidRPr="00E87C05">
        <w:rPr>
          <w:sz w:val="28"/>
          <w:szCs w:val="28"/>
        </w:rPr>
        <w:t>подпункте "</w:t>
      </w:r>
      <w:proofErr w:type="spellStart"/>
      <w:r w:rsidRPr="00E87C05">
        <w:rPr>
          <w:sz w:val="28"/>
          <w:szCs w:val="28"/>
        </w:rPr>
        <w:t>з</w:t>
      </w:r>
      <w:proofErr w:type="spellEnd"/>
      <w:r w:rsidRPr="00E87C05">
        <w:rPr>
          <w:sz w:val="28"/>
          <w:szCs w:val="28"/>
        </w:rPr>
        <w:t xml:space="preserve">" пункта 5 </w:t>
      </w:r>
      <w:r w:rsidRPr="00E87C05">
        <w:rPr>
          <w:rStyle w:val="apple-converted-space"/>
          <w:sz w:val="28"/>
          <w:szCs w:val="28"/>
        </w:rPr>
        <w:t> </w:t>
      </w:r>
      <w:r w:rsidRPr="00E87C05">
        <w:rPr>
          <w:sz w:val="28"/>
          <w:szCs w:val="28"/>
        </w:rPr>
        <w:t>настоящего документа, - незамедлительно, но не позднее одного рабочего дня после осуществления начисления.</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 xml:space="preserve">11. Финансовый орган муниципального образования, в целях </w:t>
      </w:r>
      <w:proofErr w:type="gramStart"/>
      <w:r w:rsidRPr="00E87C05">
        <w:rPr>
          <w:sz w:val="28"/>
          <w:szCs w:val="28"/>
        </w:rPr>
        <w:t>ведения реестра источников доходов бюджета</w:t>
      </w:r>
      <w:proofErr w:type="gramEnd"/>
      <w:r w:rsidRPr="00E87C05">
        <w:rPr>
          <w:sz w:val="28"/>
          <w:szCs w:val="28"/>
        </w:rPr>
        <w:t xml:space="preserve">   в течение одного рабочего дня со дня представления участником процесса ведения реестра источников доходов бюджета информации, указанной в</w:t>
      </w:r>
      <w:r w:rsidRPr="00E87C05">
        <w:rPr>
          <w:rStyle w:val="apple-converted-space"/>
          <w:sz w:val="28"/>
          <w:szCs w:val="28"/>
        </w:rPr>
        <w:t> </w:t>
      </w:r>
      <w:r w:rsidRPr="00E87C05">
        <w:rPr>
          <w:sz w:val="28"/>
          <w:szCs w:val="28"/>
        </w:rPr>
        <w:t>пунктах 4</w:t>
      </w:r>
      <w:r w:rsidRPr="00E87C05">
        <w:rPr>
          <w:rStyle w:val="apple-converted-space"/>
          <w:sz w:val="28"/>
          <w:szCs w:val="28"/>
        </w:rPr>
        <w:t> </w:t>
      </w:r>
      <w:r w:rsidRPr="00E87C05">
        <w:rPr>
          <w:sz w:val="28"/>
          <w:szCs w:val="28"/>
        </w:rPr>
        <w:t>и</w:t>
      </w:r>
      <w:r w:rsidRPr="00E87C05">
        <w:rPr>
          <w:rStyle w:val="apple-converted-space"/>
          <w:sz w:val="28"/>
          <w:szCs w:val="28"/>
        </w:rPr>
        <w:t> </w:t>
      </w:r>
      <w:r w:rsidRPr="00E87C05">
        <w:rPr>
          <w:sz w:val="28"/>
          <w:szCs w:val="28"/>
        </w:rPr>
        <w:t>5</w:t>
      </w:r>
      <w:r w:rsidRPr="00E87C05">
        <w:rPr>
          <w:rStyle w:val="apple-converted-space"/>
          <w:sz w:val="28"/>
          <w:szCs w:val="28"/>
        </w:rPr>
        <w:t> </w:t>
      </w:r>
      <w:r w:rsidRPr="00E87C05">
        <w:rPr>
          <w:sz w:val="28"/>
          <w:szCs w:val="28"/>
        </w:rPr>
        <w:t>настоящего Порядка, обеспечивает в автоматизированном режиме проверку:</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lastRenderedPageBreak/>
        <w:t>а) наличия информации в соответствии с</w:t>
      </w:r>
      <w:r w:rsidRPr="00E87C05">
        <w:rPr>
          <w:rStyle w:val="apple-converted-space"/>
          <w:sz w:val="28"/>
          <w:szCs w:val="28"/>
        </w:rPr>
        <w:t> </w:t>
      </w:r>
      <w:r w:rsidRPr="00E87C05">
        <w:rPr>
          <w:sz w:val="28"/>
          <w:szCs w:val="28"/>
        </w:rPr>
        <w:t>пунктами 4</w:t>
      </w:r>
      <w:r w:rsidRPr="00E87C05">
        <w:rPr>
          <w:rStyle w:val="apple-converted-space"/>
          <w:sz w:val="28"/>
          <w:szCs w:val="28"/>
        </w:rPr>
        <w:t> </w:t>
      </w:r>
      <w:r w:rsidRPr="00E87C05">
        <w:rPr>
          <w:sz w:val="28"/>
          <w:szCs w:val="28"/>
        </w:rPr>
        <w:t>и</w:t>
      </w:r>
      <w:r w:rsidRPr="00E87C05">
        <w:rPr>
          <w:rStyle w:val="apple-converted-space"/>
          <w:sz w:val="28"/>
          <w:szCs w:val="28"/>
        </w:rPr>
        <w:t> </w:t>
      </w:r>
      <w:r w:rsidRPr="00E87C05">
        <w:rPr>
          <w:sz w:val="28"/>
          <w:szCs w:val="28"/>
        </w:rPr>
        <w:t>5</w:t>
      </w:r>
      <w:r w:rsidRPr="00E87C05">
        <w:rPr>
          <w:rStyle w:val="apple-converted-space"/>
          <w:sz w:val="28"/>
          <w:szCs w:val="28"/>
        </w:rPr>
        <w:t> </w:t>
      </w:r>
      <w:r w:rsidRPr="00E87C05">
        <w:rPr>
          <w:sz w:val="28"/>
          <w:szCs w:val="28"/>
        </w:rPr>
        <w:t>настоящего Порядка;</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б) соответствия порядка формирования информации правилам, установленным в соответствии с</w:t>
      </w:r>
      <w:r w:rsidRPr="00E87C05">
        <w:rPr>
          <w:rStyle w:val="apple-converted-space"/>
          <w:sz w:val="28"/>
          <w:szCs w:val="28"/>
        </w:rPr>
        <w:t> </w:t>
      </w:r>
      <w:r w:rsidRPr="00E87C05">
        <w:rPr>
          <w:sz w:val="28"/>
          <w:szCs w:val="28"/>
        </w:rPr>
        <w:t>пунктом 16</w:t>
      </w:r>
      <w:r w:rsidRPr="00E87C05">
        <w:rPr>
          <w:rStyle w:val="apple-converted-space"/>
          <w:sz w:val="28"/>
          <w:szCs w:val="28"/>
        </w:rPr>
        <w:t> </w:t>
      </w:r>
      <w:r w:rsidRPr="00E87C05">
        <w:rPr>
          <w:sz w:val="28"/>
          <w:szCs w:val="28"/>
        </w:rPr>
        <w:t>настоящего Порядка;</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12. В случае положительного результата проверки, указанной в</w:t>
      </w:r>
      <w:r w:rsidRPr="00E87C05">
        <w:rPr>
          <w:rStyle w:val="apple-converted-space"/>
          <w:sz w:val="28"/>
          <w:szCs w:val="28"/>
        </w:rPr>
        <w:t> </w:t>
      </w:r>
      <w:r w:rsidRPr="00E87C05">
        <w:rPr>
          <w:sz w:val="28"/>
          <w:szCs w:val="28"/>
        </w:rPr>
        <w:t>пункте 11</w:t>
      </w:r>
      <w:r w:rsidRPr="00E87C05">
        <w:rPr>
          <w:rStyle w:val="apple-converted-space"/>
          <w:sz w:val="28"/>
          <w:szCs w:val="28"/>
        </w:rPr>
        <w:t> </w:t>
      </w:r>
      <w:r w:rsidRPr="00E87C05">
        <w:rPr>
          <w:sz w:val="28"/>
          <w:szCs w:val="28"/>
        </w:rPr>
        <w:t xml:space="preserve">настоящего документа, информация, представленная участником </w:t>
      </w:r>
      <w:proofErr w:type="gramStart"/>
      <w:r w:rsidRPr="00E87C05">
        <w:rPr>
          <w:sz w:val="28"/>
          <w:szCs w:val="28"/>
        </w:rPr>
        <w:t>процесса ведения реестра источников доходов</w:t>
      </w:r>
      <w:proofErr w:type="gramEnd"/>
      <w:r w:rsidRPr="00E87C05">
        <w:rPr>
          <w:sz w:val="28"/>
          <w:szCs w:val="28"/>
        </w:rPr>
        <w:t xml:space="preserve"> бюджета, образует следующие реестровые записи реестра источников доходов бюджета, которым   Финансовый орган муниципального образования, осуществляющий ведение реестра источников дохода бюджета присваивает уникальные номера:</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в части информации, указанной в</w:t>
      </w:r>
      <w:r w:rsidRPr="00E87C05">
        <w:rPr>
          <w:rStyle w:val="apple-converted-space"/>
          <w:sz w:val="28"/>
          <w:szCs w:val="28"/>
        </w:rPr>
        <w:t> </w:t>
      </w:r>
      <w:r w:rsidRPr="00E87C05">
        <w:rPr>
          <w:sz w:val="28"/>
          <w:szCs w:val="28"/>
        </w:rPr>
        <w:t>пункте 4</w:t>
      </w:r>
      <w:r w:rsidRPr="00E87C05">
        <w:rPr>
          <w:rStyle w:val="apple-converted-space"/>
          <w:sz w:val="28"/>
          <w:szCs w:val="28"/>
        </w:rPr>
        <w:t> </w:t>
      </w:r>
      <w:r w:rsidRPr="00E87C05">
        <w:rPr>
          <w:sz w:val="28"/>
          <w:szCs w:val="28"/>
        </w:rPr>
        <w:t xml:space="preserve">настоящего документа, </w:t>
      </w:r>
      <w:proofErr w:type="gramStart"/>
      <w:r w:rsidRPr="00E87C05">
        <w:rPr>
          <w:sz w:val="28"/>
          <w:szCs w:val="28"/>
        </w:rPr>
        <w:t>-р</w:t>
      </w:r>
      <w:proofErr w:type="gramEnd"/>
      <w:r w:rsidRPr="00E87C05">
        <w:rPr>
          <w:sz w:val="28"/>
          <w:szCs w:val="28"/>
        </w:rPr>
        <w:t>еестровую запись источника дохода бюджета реестра источников доходов бюджета;</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в части информации, указанной в</w:t>
      </w:r>
      <w:r w:rsidRPr="00E87C05">
        <w:rPr>
          <w:rStyle w:val="apple-converted-space"/>
          <w:sz w:val="28"/>
          <w:szCs w:val="28"/>
        </w:rPr>
        <w:t> </w:t>
      </w:r>
      <w:r w:rsidRPr="00E87C05">
        <w:rPr>
          <w:sz w:val="28"/>
          <w:szCs w:val="28"/>
        </w:rPr>
        <w:t>пункте 5</w:t>
      </w:r>
      <w:r w:rsidRPr="00E87C05">
        <w:rPr>
          <w:rStyle w:val="apple-converted-space"/>
          <w:sz w:val="28"/>
          <w:szCs w:val="28"/>
        </w:rPr>
        <w:t> </w:t>
      </w:r>
      <w:r w:rsidRPr="00E87C05">
        <w:rPr>
          <w:sz w:val="28"/>
          <w:szCs w:val="28"/>
        </w:rPr>
        <w:t xml:space="preserve">настоящего документа, </w:t>
      </w:r>
      <w:proofErr w:type="gramStart"/>
      <w:r w:rsidRPr="00E87C05">
        <w:rPr>
          <w:sz w:val="28"/>
          <w:szCs w:val="28"/>
        </w:rPr>
        <w:t>-р</w:t>
      </w:r>
      <w:proofErr w:type="gramEnd"/>
      <w:r w:rsidRPr="00E87C05">
        <w:rPr>
          <w:sz w:val="28"/>
          <w:szCs w:val="28"/>
        </w:rPr>
        <w:t>еестровую запись платежа по источнику дохода бюджета реестра источников доходов бюджета.</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 xml:space="preserve">При направлении участником процесса </w:t>
      </w:r>
      <w:proofErr w:type="gramStart"/>
      <w:r w:rsidRPr="00E87C05">
        <w:rPr>
          <w:sz w:val="28"/>
          <w:szCs w:val="28"/>
        </w:rPr>
        <w:t>ведения реестра источников доходов бюджета измененной</w:t>
      </w:r>
      <w:proofErr w:type="gramEnd"/>
      <w:r w:rsidRPr="00E87C05">
        <w:rPr>
          <w:sz w:val="28"/>
          <w:szCs w:val="28"/>
        </w:rPr>
        <w:t xml:space="preserve"> информации, указанной в</w:t>
      </w:r>
      <w:r w:rsidRPr="00E87C05">
        <w:rPr>
          <w:rStyle w:val="apple-converted-space"/>
          <w:sz w:val="28"/>
          <w:szCs w:val="28"/>
        </w:rPr>
        <w:t> </w:t>
      </w:r>
      <w:r w:rsidRPr="00E87C05">
        <w:rPr>
          <w:sz w:val="28"/>
          <w:szCs w:val="28"/>
        </w:rPr>
        <w:t>пунктах 4</w:t>
      </w:r>
      <w:r w:rsidRPr="00E87C05">
        <w:rPr>
          <w:rStyle w:val="apple-converted-space"/>
          <w:sz w:val="28"/>
          <w:szCs w:val="28"/>
        </w:rPr>
        <w:t> </w:t>
      </w:r>
      <w:r w:rsidRPr="00E87C05">
        <w:rPr>
          <w:sz w:val="28"/>
          <w:szCs w:val="28"/>
        </w:rPr>
        <w:t>и 5 настоящего документа, ранее образованные реестровые записи обновляются.</w:t>
      </w:r>
    </w:p>
    <w:p w:rsidR="00831B88" w:rsidRPr="00E87C05" w:rsidRDefault="00831B88" w:rsidP="00831B88">
      <w:pPr>
        <w:pStyle w:val="s1"/>
        <w:spacing w:before="0" w:beforeAutospacing="0" w:after="0" w:afterAutospacing="0"/>
        <w:ind w:firstLine="567"/>
        <w:jc w:val="both"/>
        <w:rPr>
          <w:sz w:val="28"/>
          <w:szCs w:val="28"/>
          <w:highlight w:val="yellow"/>
        </w:rPr>
      </w:pPr>
      <w:r w:rsidRPr="00E87C05">
        <w:rPr>
          <w:sz w:val="28"/>
          <w:szCs w:val="28"/>
        </w:rPr>
        <w:t>В случае отрицательного результата проверки, указанной в</w:t>
      </w:r>
      <w:r w:rsidRPr="00E87C05">
        <w:rPr>
          <w:rStyle w:val="apple-converted-space"/>
          <w:sz w:val="28"/>
          <w:szCs w:val="28"/>
        </w:rPr>
        <w:t> </w:t>
      </w:r>
      <w:r w:rsidRPr="00E87C05">
        <w:rPr>
          <w:sz w:val="28"/>
          <w:szCs w:val="28"/>
        </w:rPr>
        <w:t>пункте</w:t>
      </w:r>
      <w:r w:rsidRPr="00E87C05">
        <w:rPr>
          <w:sz w:val="28"/>
          <w:szCs w:val="28"/>
          <w:highlight w:val="yellow"/>
        </w:rPr>
        <w:t xml:space="preserve"> </w:t>
      </w:r>
      <w:r w:rsidRPr="00E87C05">
        <w:rPr>
          <w:sz w:val="28"/>
          <w:szCs w:val="28"/>
        </w:rPr>
        <w:t>11</w:t>
      </w:r>
      <w:r w:rsidRPr="00E87C05">
        <w:rPr>
          <w:rStyle w:val="apple-converted-space"/>
          <w:sz w:val="28"/>
          <w:szCs w:val="28"/>
        </w:rPr>
        <w:t> </w:t>
      </w:r>
      <w:r w:rsidRPr="00E87C05">
        <w:rPr>
          <w:sz w:val="28"/>
          <w:szCs w:val="28"/>
        </w:rPr>
        <w:t xml:space="preserve">настоящего порядка, информация, представленная участником </w:t>
      </w:r>
      <w:proofErr w:type="gramStart"/>
      <w:r w:rsidRPr="00E87C05">
        <w:rPr>
          <w:sz w:val="28"/>
          <w:szCs w:val="28"/>
        </w:rPr>
        <w:t>процесса ведения реестра источников доходов бюджета</w:t>
      </w:r>
      <w:proofErr w:type="gramEnd"/>
      <w:r w:rsidRPr="00E87C05">
        <w:rPr>
          <w:sz w:val="28"/>
          <w:szCs w:val="28"/>
        </w:rPr>
        <w:t xml:space="preserve"> в соответствии с</w:t>
      </w:r>
      <w:r w:rsidRPr="00E87C05">
        <w:rPr>
          <w:rStyle w:val="apple-converted-space"/>
          <w:sz w:val="28"/>
          <w:szCs w:val="28"/>
        </w:rPr>
        <w:t> </w:t>
      </w:r>
      <w:r w:rsidRPr="00E87C05">
        <w:rPr>
          <w:sz w:val="28"/>
          <w:szCs w:val="28"/>
        </w:rPr>
        <w:t>пунктами 4</w:t>
      </w:r>
      <w:r w:rsidRPr="00E87C05">
        <w:rPr>
          <w:rStyle w:val="apple-converted-space"/>
          <w:sz w:val="28"/>
          <w:szCs w:val="28"/>
        </w:rPr>
        <w:t> </w:t>
      </w:r>
      <w:r w:rsidRPr="00E87C05">
        <w:rPr>
          <w:sz w:val="28"/>
          <w:szCs w:val="28"/>
        </w:rPr>
        <w:t>и</w:t>
      </w:r>
      <w:r w:rsidRPr="00E87C05">
        <w:rPr>
          <w:rStyle w:val="apple-converted-space"/>
          <w:sz w:val="28"/>
          <w:szCs w:val="28"/>
        </w:rPr>
        <w:t> </w:t>
      </w:r>
      <w:r w:rsidRPr="00E87C05">
        <w:rPr>
          <w:sz w:val="28"/>
          <w:szCs w:val="28"/>
        </w:rPr>
        <w:t>5</w:t>
      </w:r>
      <w:r w:rsidRPr="00E87C05">
        <w:rPr>
          <w:rStyle w:val="apple-converted-space"/>
          <w:sz w:val="28"/>
          <w:szCs w:val="28"/>
        </w:rPr>
        <w:t> </w:t>
      </w:r>
      <w:r w:rsidRPr="00E87C05">
        <w:rPr>
          <w:sz w:val="28"/>
          <w:szCs w:val="28"/>
        </w:rPr>
        <w:t xml:space="preserve">настоящего документа, не образует (не обновляет) реестровые записи. В указанном случае Финансовый орган муниципального образования, осуществляющий ведение реестра источников доходов бюджета, в течение не более одного рабочего дня со дня представления участником процесса </w:t>
      </w:r>
      <w:proofErr w:type="gramStart"/>
      <w:r w:rsidRPr="00E87C05">
        <w:rPr>
          <w:sz w:val="28"/>
          <w:szCs w:val="28"/>
        </w:rPr>
        <w:t>ведения реестра источников доходов бюджета информации</w:t>
      </w:r>
      <w:proofErr w:type="gramEnd"/>
      <w:r w:rsidRPr="00E87C05">
        <w:rPr>
          <w:sz w:val="28"/>
          <w:szCs w:val="28"/>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13. В случае получения предусмотренного</w:t>
      </w:r>
      <w:r w:rsidRPr="00E87C05">
        <w:rPr>
          <w:rStyle w:val="apple-converted-space"/>
          <w:sz w:val="28"/>
          <w:szCs w:val="28"/>
        </w:rPr>
        <w:t> </w:t>
      </w:r>
      <w:r w:rsidRPr="00E87C05">
        <w:rPr>
          <w:sz w:val="28"/>
          <w:szCs w:val="28"/>
        </w:rPr>
        <w:t>пунктом 11</w:t>
      </w:r>
      <w:r w:rsidRPr="00E87C05">
        <w:rPr>
          <w:rStyle w:val="apple-converted-space"/>
          <w:sz w:val="28"/>
          <w:szCs w:val="28"/>
        </w:rPr>
        <w:t> </w:t>
      </w:r>
      <w:r w:rsidRPr="00E87C05">
        <w:rPr>
          <w:sz w:val="28"/>
          <w:szCs w:val="28"/>
        </w:rPr>
        <w:t xml:space="preserve">настоящего порядка протокола, участник </w:t>
      </w:r>
      <w:proofErr w:type="gramStart"/>
      <w:r w:rsidRPr="00E87C05">
        <w:rPr>
          <w:sz w:val="28"/>
          <w:szCs w:val="28"/>
        </w:rPr>
        <w:t>процесса ведения реестра источников доходов бюджета</w:t>
      </w:r>
      <w:proofErr w:type="gramEnd"/>
      <w:r w:rsidRPr="00E87C05">
        <w:rPr>
          <w:sz w:val="28"/>
          <w:szCs w:val="28"/>
        </w:rPr>
        <w:t xml:space="preserve">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 xml:space="preserve">14. Уникальный номер реестровой </w:t>
      </w:r>
      <w:proofErr w:type="gramStart"/>
      <w:r w:rsidRPr="00E87C05">
        <w:rPr>
          <w:sz w:val="28"/>
          <w:szCs w:val="28"/>
        </w:rPr>
        <w:t>записи источника дохода бюджета реестра источников доходов бюджета</w:t>
      </w:r>
      <w:proofErr w:type="gramEnd"/>
      <w:r w:rsidRPr="00E87C05">
        <w:rPr>
          <w:sz w:val="28"/>
          <w:szCs w:val="28"/>
        </w:rPr>
        <w:t xml:space="preserve"> имеет следующую структуру:</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1, 2, 3, 4, 5 разряды - коды группы дохода, подгруппы дохода и элемента дохода</w:t>
      </w:r>
      <w:r w:rsidRPr="00E87C05">
        <w:rPr>
          <w:rStyle w:val="apple-converted-space"/>
          <w:sz w:val="28"/>
          <w:szCs w:val="28"/>
        </w:rPr>
        <w:t> </w:t>
      </w:r>
      <w:hyperlink r:id="rId22" w:anchor="/document/70408460/entry/1000" w:history="1">
        <w:r w:rsidRPr="00E87C05">
          <w:rPr>
            <w:rStyle w:val="a3"/>
            <w:sz w:val="28"/>
            <w:szCs w:val="28"/>
          </w:rPr>
          <w:t>классификации</w:t>
        </w:r>
      </w:hyperlink>
      <w:r w:rsidRPr="00E87C05">
        <w:rPr>
          <w:rStyle w:val="apple-converted-space"/>
          <w:sz w:val="28"/>
          <w:szCs w:val="28"/>
        </w:rPr>
        <w:t> </w:t>
      </w:r>
      <w:r w:rsidRPr="00E87C05">
        <w:rPr>
          <w:sz w:val="28"/>
          <w:szCs w:val="28"/>
        </w:rPr>
        <w:t>доходов бюджета, соответствующие источнику дохода бюджета;</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 xml:space="preserve">6 разряд - код </w:t>
      </w:r>
      <w:proofErr w:type="gramStart"/>
      <w:r w:rsidRPr="00E87C05">
        <w:rPr>
          <w:sz w:val="28"/>
          <w:szCs w:val="28"/>
        </w:rPr>
        <w:t>признака основания возникновения группы источника дохода</w:t>
      </w:r>
      <w:proofErr w:type="gramEnd"/>
      <w:r w:rsidRPr="00E87C05">
        <w:rPr>
          <w:sz w:val="28"/>
          <w:szCs w:val="28"/>
        </w:rPr>
        <w:t xml:space="preserve"> бюджета, в которую входит источник дохода бюджета, в соответствии с перечнем источников доходов Российской Федерации;</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7, 8, 9, 10, 11, 12, 13, 14, 15, 16, 17, 18, 19, 20 разряды - идентификационный код источника дохода бюджета в соответствии с перечнем источников доходов Российской Федерации;</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lastRenderedPageBreak/>
        <w:t xml:space="preserve">21 разряд - код </w:t>
      </w:r>
      <w:proofErr w:type="gramStart"/>
      <w:r w:rsidRPr="00E87C05">
        <w:rPr>
          <w:sz w:val="28"/>
          <w:szCs w:val="28"/>
        </w:rPr>
        <w:t>признака назначения использования реестровой записи источника дохода бюджета реестра источников доходов</w:t>
      </w:r>
      <w:proofErr w:type="gramEnd"/>
      <w:r w:rsidRPr="00E87C05">
        <w:rPr>
          <w:sz w:val="28"/>
          <w:szCs w:val="28"/>
        </w:rPr>
        <w:t xml:space="preserve"> бюджета, принимающий следующие значения:</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1 - в рамках исполнения  решения о бюджете;</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0 - в рамках составления и утверждения  решения о бюджете;</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 xml:space="preserve">22, 23 разряды - последние две цифры </w:t>
      </w:r>
      <w:proofErr w:type="gramStart"/>
      <w:r w:rsidRPr="00E87C05">
        <w:rPr>
          <w:sz w:val="28"/>
          <w:szCs w:val="28"/>
        </w:rPr>
        <w:t>года формирования реестровой записи источника дохода бюджета реестра источников доходов</w:t>
      </w:r>
      <w:proofErr w:type="gramEnd"/>
      <w:r w:rsidRPr="00E87C05">
        <w:rPr>
          <w:sz w:val="28"/>
          <w:szCs w:val="28"/>
        </w:rPr>
        <w:t xml:space="preserve"> бюджета, в случае если 21 разряд принимает значение 1, или последние две цифры очередного финансового года, на который составляется  решение о бюджете, в случае если 21 разряд принимает значение 0;</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 xml:space="preserve">24, 25, 26, 27 разряды - порядковый номер </w:t>
      </w:r>
      <w:proofErr w:type="gramStart"/>
      <w:r w:rsidRPr="00E87C05">
        <w:rPr>
          <w:sz w:val="28"/>
          <w:szCs w:val="28"/>
        </w:rPr>
        <w:t>версии реестровой записи источника дохода бюджета реестра источников доходов бюджета</w:t>
      </w:r>
      <w:proofErr w:type="gramEnd"/>
      <w:r w:rsidRPr="00E87C05">
        <w:rPr>
          <w:sz w:val="28"/>
          <w:szCs w:val="28"/>
        </w:rPr>
        <w:t>.</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 xml:space="preserve">  Уникальный номер реестровой записи платежа по источнику </w:t>
      </w:r>
      <w:proofErr w:type="gramStart"/>
      <w:r w:rsidRPr="00E87C05">
        <w:rPr>
          <w:sz w:val="28"/>
          <w:szCs w:val="28"/>
        </w:rPr>
        <w:t>дохода бюджета реестра источников доходов бюджета</w:t>
      </w:r>
      <w:proofErr w:type="gramEnd"/>
      <w:r w:rsidRPr="00E87C05">
        <w:rPr>
          <w:sz w:val="28"/>
          <w:szCs w:val="28"/>
        </w:rPr>
        <w:t xml:space="preserve"> имеет следующую структуру:</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1, 2, 3, 4, 5 разряды - коды группы дохода, подгруппы дохода и элемента дохода</w:t>
      </w:r>
      <w:r w:rsidRPr="00E87C05">
        <w:rPr>
          <w:rStyle w:val="apple-converted-space"/>
          <w:sz w:val="28"/>
          <w:szCs w:val="28"/>
        </w:rPr>
        <w:t> </w:t>
      </w:r>
      <w:hyperlink r:id="rId23" w:anchor="/document/70408460/entry/1000" w:history="1">
        <w:r w:rsidRPr="00E87C05">
          <w:rPr>
            <w:rStyle w:val="a3"/>
            <w:sz w:val="28"/>
            <w:szCs w:val="28"/>
          </w:rPr>
          <w:t>классификации</w:t>
        </w:r>
      </w:hyperlink>
      <w:r w:rsidRPr="00E87C05">
        <w:rPr>
          <w:rStyle w:val="apple-converted-space"/>
          <w:sz w:val="28"/>
          <w:szCs w:val="28"/>
        </w:rPr>
        <w:t> </w:t>
      </w:r>
      <w:r w:rsidRPr="00E87C05">
        <w:rPr>
          <w:sz w:val="28"/>
          <w:szCs w:val="28"/>
        </w:rPr>
        <w:t>доходов бюджета, соответствующие источнику дохода бюджета;</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 xml:space="preserve">6 разряд - код </w:t>
      </w:r>
      <w:proofErr w:type="gramStart"/>
      <w:r w:rsidRPr="00E87C05">
        <w:rPr>
          <w:sz w:val="28"/>
          <w:szCs w:val="28"/>
        </w:rPr>
        <w:t>признака основания возникновения группы источника дохода</w:t>
      </w:r>
      <w:proofErr w:type="gramEnd"/>
      <w:r w:rsidRPr="00E87C05">
        <w:rPr>
          <w:sz w:val="28"/>
          <w:szCs w:val="28"/>
        </w:rPr>
        <w:t xml:space="preserve"> бюджета, в которую входит источник дохода бюджета, в соответствии с перечнем источников доходов Российской Федерации;</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7, 8, 9, 10, 11, 12, 13, 14, 15, 16, 17, 18, 19, 20 разряды - идентификационный код источника дохода бюджета в соответствии с перечнем источников доходов Российской Федерации;</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21, 22, 23, 24, 25, 26, 27, 28 разряды - код администратора дохода бюджета по источнику дохода бюджета в соответствии с реестром участников бюджетного процесса, а также юридических лиц, не являющихся участниками бюджетного процесса, присвоенный в установленном порядке;</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 xml:space="preserve">29 разряд - код </w:t>
      </w:r>
      <w:proofErr w:type="gramStart"/>
      <w:r w:rsidRPr="00E87C05">
        <w:rPr>
          <w:sz w:val="28"/>
          <w:szCs w:val="28"/>
        </w:rPr>
        <w:t>признака назначения использования реестровой записи платежа</w:t>
      </w:r>
      <w:proofErr w:type="gramEnd"/>
      <w:r w:rsidRPr="00E87C05">
        <w:rPr>
          <w:sz w:val="28"/>
          <w:szCs w:val="28"/>
        </w:rPr>
        <w:t xml:space="preserve"> по источнику дохода бюджета реестра источников доходов бюджета, принимающий значение 1;</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 xml:space="preserve">30, 31 разряды - последние две цифры года формирования реестровой записи платежа по источнику </w:t>
      </w:r>
      <w:proofErr w:type="gramStart"/>
      <w:r w:rsidRPr="00E87C05">
        <w:rPr>
          <w:sz w:val="28"/>
          <w:szCs w:val="28"/>
        </w:rPr>
        <w:t>дохода бюджета реестра источников доходов бюджета</w:t>
      </w:r>
      <w:proofErr w:type="gramEnd"/>
      <w:r w:rsidRPr="00E87C05">
        <w:rPr>
          <w:sz w:val="28"/>
          <w:szCs w:val="28"/>
        </w:rPr>
        <w:t>;</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 xml:space="preserve">32, 33, 34, 35 разряды - порядковый номер версии реестровой записи платежа по источнику </w:t>
      </w:r>
      <w:proofErr w:type="gramStart"/>
      <w:r w:rsidRPr="00E87C05">
        <w:rPr>
          <w:sz w:val="28"/>
          <w:szCs w:val="28"/>
        </w:rPr>
        <w:t>дохода бюджета реестра источников доходов бюджета</w:t>
      </w:r>
      <w:proofErr w:type="gramEnd"/>
      <w:r w:rsidRPr="00E87C05">
        <w:rPr>
          <w:sz w:val="28"/>
          <w:szCs w:val="28"/>
        </w:rPr>
        <w:t>.</w:t>
      </w:r>
    </w:p>
    <w:p w:rsidR="00831B88" w:rsidRPr="00E87C05" w:rsidRDefault="00831B88" w:rsidP="00831B88">
      <w:pPr>
        <w:pStyle w:val="s1"/>
        <w:spacing w:before="0" w:beforeAutospacing="0" w:after="0" w:afterAutospacing="0"/>
        <w:ind w:firstLine="567"/>
        <w:jc w:val="both"/>
        <w:rPr>
          <w:sz w:val="28"/>
          <w:szCs w:val="28"/>
        </w:rPr>
      </w:pPr>
      <w:r w:rsidRPr="00E87C05">
        <w:rPr>
          <w:sz w:val="28"/>
          <w:szCs w:val="28"/>
        </w:rPr>
        <w:t xml:space="preserve">15. Реестр источников доходов местного бюджета направляется в составе документов и материалов, представляемых одновременно с проектом решения о бюджете, в Совет депутатов </w:t>
      </w:r>
      <w:r>
        <w:rPr>
          <w:color w:val="000000"/>
          <w:sz w:val="28"/>
          <w:szCs w:val="28"/>
        </w:rPr>
        <w:t>Лопатинского сельсовета Татарского района Новосибирской области</w:t>
      </w:r>
      <w:r w:rsidRPr="00E87C05">
        <w:rPr>
          <w:sz w:val="28"/>
          <w:szCs w:val="28"/>
        </w:rPr>
        <w:t xml:space="preserve"> по форме, разрабатываемой и утверждаемой Министерством финансов Российской Федерации.</w:t>
      </w:r>
    </w:p>
    <w:p w:rsidR="00831B88" w:rsidRPr="00E87C05" w:rsidRDefault="00831B88" w:rsidP="00831B88">
      <w:pPr>
        <w:ind w:firstLine="426"/>
        <w:jc w:val="both"/>
        <w:rPr>
          <w:color w:val="000000"/>
          <w:sz w:val="28"/>
          <w:szCs w:val="28"/>
        </w:rPr>
      </w:pPr>
      <w:r w:rsidRPr="00E87C05">
        <w:rPr>
          <w:color w:val="000000"/>
          <w:kern w:val="2"/>
          <w:sz w:val="28"/>
          <w:szCs w:val="28"/>
        </w:rPr>
        <w:t>16. Формирование и ведение реестра источников доходов бюджета</w:t>
      </w:r>
      <w:r w:rsidRPr="00E87C05">
        <w:rPr>
          <w:color w:val="000000"/>
          <w:sz w:val="28"/>
          <w:szCs w:val="28"/>
        </w:rPr>
        <w:t xml:space="preserve">   осуществляется в электронной форме </w:t>
      </w:r>
      <w:r w:rsidRPr="00E87C05">
        <w:rPr>
          <w:color w:val="000000"/>
          <w:sz w:val="28"/>
          <w:szCs w:val="28"/>
          <w:shd w:val="clear" w:color="auto" w:fill="FFFFFF"/>
        </w:rPr>
        <w:t>в муниципальной информационной системе управления муниципальными финансами администрации.</w:t>
      </w:r>
      <w:r w:rsidRPr="00E87C05">
        <w:rPr>
          <w:color w:val="000000"/>
          <w:sz w:val="28"/>
          <w:szCs w:val="28"/>
        </w:rPr>
        <w:t xml:space="preserve"> </w:t>
      </w:r>
    </w:p>
    <w:p w:rsidR="00FD21B4" w:rsidRDefault="00FD21B4"/>
    <w:sectPr w:rsidR="00FD21B4" w:rsidSect="00FD21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6"/>
    <w:multiLevelType w:val="singleLevel"/>
    <w:tmpl w:val="00000016"/>
    <w:name w:val="WW8Num22"/>
    <w:lvl w:ilvl="0">
      <w:start w:val="1"/>
      <w:numFmt w:val="decimal"/>
      <w:lvlText w:val="%1."/>
      <w:lvlJc w:val="left"/>
      <w:pPr>
        <w:tabs>
          <w:tab w:val="num" w:pos="1211"/>
        </w:tabs>
        <w:ind w:left="1211"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831B88"/>
    <w:rsid w:val="000B3D13"/>
    <w:rsid w:val="00831B88"/>
    <w:rsid w:val="00A10606"/>
    <w:rsid w:val="00FD21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B8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31B88"/>
    <w:rPr>
      <w:color w:val="0000FF"/>
      <w:u w:val="single"/>
    </w:rPr>
  </w:style>
  <w:style w:type="character" w:customStyle="1" w:styleId="apple-converted-space">
    <w:name w:val="apple-converted-space"/>
    <w:basedOn w:val="a0"/>
    <w:rsid w:val="00831B88"/>
  </w:style>
  <w:style w:type="paragraph" w:customStyle="1" w:styleId="s1">
    <w:name w:val="s_1"/>
    <w:basedOn w:val="a"/>
    <w:rsid w:val="00831B88"/>
    <w:pPr>
      <w:widowControl/>
      <w:autoSpaceDE/>
      <w:autoSpaceDN/>
      <w:adjustRightInd/>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3" Type="http://schemas.openxmlformats.org/officeDocument/2006/relationships/settings" Target="settings.xml"/><Relationship Id="rId21" Type="http://schemas.openxmlformats.org/officeDocument/2006/relationships/hyperlink" Target="http://internet.garant.ru/" TargetMode="External"/><Relationship Id="rId7" Type="http://schemas.openxmlformats.org/officeDocument/2006/relationships/hyperlink" Target="http://internet.garant.ru/" TargetMode="Externa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1" Type="http://schemas.openxmlformats.org/officeDocument/2006/relationships/numbering" Target="numbering.xml"/><Relationship Id="rId6" Type="http://schemas.openxmlformats.org/officeDocument/2006/relationships/hyperlink" Target="http://internet.garant.ru/" TargetMode="External"/><Relationship Id="rId11" Type="http://schemas.openxmlformats.org/officeDocument/2006/relationships/hyperlink" Target="http://internet.garant.ru/" TargetMode="External"/><Relationship Id="rId24" Type="http://schemas.openxmlformats.org/officeDocument/2006/relationships/fontTable" Target="fontTable.xml"/><Relationship Id="rId5" Type="http://schemas.openxmlformats.org/officeDocument/2006/relationships/hyperlink" Target="http://zakon.scli.ru/ru/legal_texts/act_municipal_education/extended/index.php?do4=document&amp;id4=96e20c02-1b12-465a-b64c-24aa92270007" TargetMode="Externa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2732</Words>
  <Characters>15578</Characters>
  <Application>Microsoft Office Word</Application>
  <DocSecurity>0</DocSecurity>
  <Lines>129</Lines>
  <Paragraphs>36</Paragraphs>
  <ScaleCrop>false</ScaleCrop>
  <Company/>
  <LinksUpToDate>false</LinksUpToDate>
  <CharactersWithSpaces>18274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5646541</dc:creator>
  <cp:keywords/>
  <dc:description/>
  <cp:lastModifiedBy>5646541</cp:lastModifiedBy>
  <cp:revision>2</cp:revision>
  <dcterms:created xsi:type="dcterms:W3CDTF">2016-11-25T03:06:00Z</dcterms:created>
  <dcterms:modified xsi:type="dcterms:W3CDTF">2016-11-25T03:07:00Z</dcterms:modified>
</cp:coreProperties>
</file>