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82" w:rsidRDefault="00192982" w:rsidP="00617EC4">
      <w:pPr>
        <w:jc w:val="center"/>
      </w:pPr>
      <w:r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192982" w:rsidRDefault="00192982" w:rsidP="00617EC4">
      <w:pPr>
        <w:ind w:left="360"/>
        <w:jc w:val="center"/>
      </w:pP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  <w:r>
        <w:t xml:space="preserve"> </w:t>
      </w: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  <w:r>
        <w:t xml:space="preserve">                                                    Р А С П О Р Я Ж Е Н И Е </w:t>
      </w: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  <w:r>
        <w:t>от  28.06.2016г.                                                                                                №  20</w:t>
      </w:r>
    </w:p>
    <w:p w:rsidR="00192982" w:rsidRDefault="00192982" w:rsidP="00617EC4">
      <w:pPr>
        <w:ind w:left="360"/>
      </w:pPr>
      <w:r>
        <w:t xml:space="preserve">                                   </w:t>
      </w:r>
    </w:p>
    <w:p w:rsidR="00192982" w:rsidRDefault="00192982" w:rsidP="00617EC4">
      <w:pPr>
        <w:ind w:left="360"/>
      </w:pPr>
      <w:r>
        <w:t xml:space="preserve">                                                         с.  Лопатино </w:t>
      </w: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</w:p>
    <w:p w:rsidR="00192982" w:rsidRPr="007E71B1" w:rsidRDefault="00192982" w:rsidP="00617EC4">
      <w:pPr>
        <w:jc w:val="both"/>
      </w:pPr>
      <w:r w:rsidRPr="007E71B1">
        <w:t>О выделении специальных мест д</w:t>
      </w:r>
      <w:r>
        <w:t xml:space="preserve">ля </w:t>
      </w:r>
      <w:r w:rsidRPr="007E71B1">
        <w:t>проведения  агитационных публичных мероприятий</w:t>
      </w:r>
    </w:p>
    <w:p w:rsidR="00192982" w:rsidRPr="00195601" w:rsidRDefault="00192982" w:rsidP="00617EC4">
      <w:pPr>
        <w:ind w:left="360"/>
        <w:jc w:val="center"/>
        <w:rPr>
          <w:b/>
          <w:bCs/>
        </w:rPr>
      </w:pP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  <w:r>
        <w:t xml:space="preserve">       Руководствуясь     Федеральным  Законом    № 131 –ФЗ  от  06.10.2003  «Об  общих  принципах  организации  местного  самоуправления  в   Российской  Федерации»,</w:t>
      </w:r>
      <w:r w:rsidRPr="007E71B1">
        <w:rPr>
          <w:sz w:val="28"/>
          <w:szCs w:val="28"/>
        </w:rPr>
        <w:t xml:space="preserve"> </w:t>
      </w:r>
      <w:r>
        <w:t>в</w:t>
      </w:r>
      <w:r w:rsidRPr="007E71B1">
        <w:t xml:space="preserve"> соответствии с частями 3, 4, 5 статьи 67 Федерального закона «О выборах депутатов Государственной Думы Федерального Собрания Российской Федерации»</w:t>
      </w:r>
      <w:r>
        <w:t>,</w:t>
      </w:r>
      <w:r>
        <w:rPr>
          <w:sz w:val="28"/>
          <w:szCs w:val="28"/>
        </w:rPr>
        <w:t xml:space="preserve"> </w:t>
      </w:r>
      <w:r>
        <w:t xml:space="preserve"> законами Новосибирской области  «О выборах» , Уставом  Лопатинского  сельсовета, в</w:t>
      </w:r>
      <w:r w:rsidRPr="007E71B1">
        <w:t xml:space="preserve"> целях информирования избирателей кандидатами и избирательными объединениями о своих предвыборных программах в ходе избирательной кампании по выборам депутатов Государственной Думы Федерального Собрания Российской Федерации седьмого созыва</w:t>
      </w:r>
    </w:p>
    <w:p w:rsidR="00192982" w:rsidRDefault="00192982" w:rsidP="00617EC4">
      <w:pPr>
        <w:ind w:left="360"/>
      </w:pPr>
      <w:r>
        <w:t xml:space="preserve"> </w:t>
      </w:r>
    </w:p>
    <w:p w:rsidR="00192982" w:rsidRPr="009E0047" w:rsidRDefault="00192982" w:rsidP="00617EC4">
      <w:pPr>
        <w:ind w:left="360"/>
      </w:pPr>
      <w:r>
        <w:t xml:space="preserve">1.   Выделить  </w:t>
      </w:r>
      <w:r w:rsidRPr="009E0047">
        <w:t xml:space="preserve">места для  встреч с кандидатами в  </w:t>
      </w:r>
      <w:r>
        <w:t>депутаты</w:t>
      </w:r>
      <w:r w:rsidRPr="00570BCF">
        <w:t xml:space="preserve"> Государственной Думы Федерального Собрания Российской Федерации седьмого созыва</w:t>
      </w:r>
      <w:r w:rsidRPr="009E0047">
        <w:t>:</w:t>
      </w: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  <w:r>
        <w:t xml:space="preserve"> с.Лопатино, пл.Центральная № 9, помещение МБУК Лопатинского сельсовета.</w:t>
      </w:r>
    </w:p>
    <w:p w:rsidR="00192982" w:rsidRDefault="00192982" w:rsidP="00617EC4">
      <w:pPr>
        <w:ind w:left="360"/>
      </w:pPr>
      <w:r>
        <w:t>д.Тайлаково , ул.Озерная № 17,</w:t>
      </w:r>
      <w:r w:rsidRPr="009E0047">
        <w:t xml:space="preserve"> </w:t>
      </w:r>
      <w:r>
        <w:t xml:space="preserve">помещение Тайлаковского СДК. </w:t>
      </w:r>
    </w:p>
    <w:p w:rsidR="00192982" w:rsidRDefault="00192982" w:rsidP="00617EC4">
      <w:pPr>
        <w:ind w:left="360"/>
      </w:pPr>
    </w:p>
    <w:p w:rsidR="00192982" w:rsidRDefault="00192982" w:rsidP="00617EC4">
      <w:pPr>
        <w:ind w:left="360"/>
      </w:pPr>
      <w:r w:rsidRPr="00ED5ADC">
        <w:t xml:space="preserve">              </w:t>
      </w:r>
    </w:p>
    <w:p w:rsidR="00192982" w:rsidRDefault="00192982" w:rsidP="00617EC4">
      <w:pPr>
        <w:ind w:left="360"/>
      </w:pPr>
      <w:r>
        <w:t>2. Контроль  за  исполнением  распоряжения оставляю  за  собой.</w:t>
      </w:r>
    </w:p>
    <w:p w:rsidR="00192982" w:rsidRDefault="00192982" w:rsidP="00617EC4">
      <w:pPr>
        <w:ind w:left="360"/>
      </w:pPr>
    </w:p>
    <w:p w:rsidR="00192982" w:rsidRDefault="00192982" w:rsidP="00617EC4"/>
    <w:p w:rsidR="00192982" w:rsidRDefault="00192982" w:rsidP="00617EC4">
      <w:r>
        <w:t xml:space="preserve">Глава  Лопатинского сельсовета :                                                Л.К.Пономарева. </w:t>
      </w:r>
    </w:p>
    <w:p w:rsidR="00192982" w:rsidRDefault="00192982" w:rsidP="00617EC4"/>
    <w:p w:rsidR="00192982" w:rsidRDefault="00192982" w:rsidP="00617EC4">
      <w:pPr>
        <w:jc w:val="center"/>
      </w:pPr>
    </w:p>
    <w:p w:rsidR="00192982" w:rsidRDefault="00192982"/>
    <w:sectPr w:rsidR="00192982" w:rsidSect="0022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EC4"/>
    <w:rsid w:val="00010450"/>
    <w:rsid w:val="000B3D13"/>
    <w:rsid w:val="00192982"/>
    <w:rsid w:val="00195601"/>
    <w:rsid w:val="002237DA"/>
    <w:rsid w:val="00292D49"/>
    <w:rsid w:val="00570BCF"/>
    <w:rsid w:val="00617EC4"/>
    <w:rsid w:val="007E71B1"/>
    <w:rsid w:val="009E0047"/>
    <w:rsid w:val="00A10606"/>
    <w:rsid w:val="00D13DA9"/>
    <w:rsid w:val="00E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246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2016-07-29T02:15:00Z</dcterms:created>
  <dcterms:modified xsi:type="dcterms:W3CDTF">2016-07-29T09:40:00Z</dcterms:modified>
</cp:coreProperties>
</file>